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5143FF" w:rsidRDefault="005143FF" w:rsidP="00E710B4">
      <w:pPr>
        <w:ind w:left="-426" w:firstLine="426"/>
        <w:jc w:val="center"/>
        <w:rPr>
          <w:sz w:val="36"/>
          <w:szCs w:val="36"/>
        </w:rPr>
      </w:pPr>
      <w:r w:rsidRPr="005143FF">
        <w:rPr>
          <w:b/>
          <w:bCs/>
          <w:sz w:val="36"/>
          <w:szCs w:val="36"/>
        </w:rPr>
        <w:t>Guía de Enfermería en Recuperación</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5001C6" w:rsidRPr="005001C6" w:rsidRDefault="005001C6" w:rsidP="005001C6">
      <w:pPr>
        <w:rPr>
          <w:b/>
          <w:bCs/>
        </w:rPr>
      </w:pPr>
      <w:r w:rsidRPr="005001C6">
        <w:rPr>
          <w:b/>
          <w:bCs/>
        </w:rPr>
        <w:t xml:space="preserve">Contenido </w:t>
      </w:r>
    </w:p>
    <w:p w:rsidR="005001C6" w:rsidRPr="005001C6" w:rsidRDefault="005001C6" w:rsidP="005001C6">
      <w:pPr>
        <w:rPr>
          <w:b/>
          <w:bCs/>
        </w:rPr>
      </w:pPr>
      <w:r w:rsidRPr="005001C6">
        <w:rPr>
          <w:b/>
          <w:bCs/>
        </w:rPr>
        <w:t>1. Introducción</w:t>
      </w:r>
    </w:p>
    <w:p w:rsidR="005001C6" w:rsidRPr="005001C6" w:rsidRDefault="005001C6" w:rsidP="005001C6">
      <w:r w:rsidRPr="005001C6">
        <w:t>1.1 Objetivo de la Guía</w:t>
      </w:r>
      <w:r w:rsidRPr="005001C6">
        <w:br/>
        <w:t>1.2 Importancia de la Enfermería en Recuperación Postquirúrgica</w:t>
      </w:r>
      <w:r w:rsidRPr="005001C6">
        <w:br/>
        <w:t>1.3 Ámbito de Aplicación</w:t>
      </w:r>
      <w:r w:rsidRPr="005001C6">
        <w:br/>
        <w:t>1.4 Perfil del Personal de Enfermería en Recuperación</w:t>
      </w:r>
    </w:p>
    <w:p w:rsidR="005001C6" w:rsidRPr="005001C6" w:rsidRDefault="005001C6" w:rsidP="005001C6">
      <w:pPr>
        <w:rPr>
          <w:b/>
          <w:bCs/>
        </w:rPr>
      </w:pPr>
      <w:r w:rsidRPr="005001C6">
        <w:rPr>
          <w:b/>
          <w:bCs/>
        </w:rPr>
        <w:t>2. Aspectos Generales de la Enfermería en Recuperación</w:t>
      </w:r>
    </w:p>
    <w:p w:rsidR="005001C6" w:rsidRPr="005001C6" w:rsidRDefault="005001C6" w:rsidP="005001C6">
      <w:r w:rsidRPr="005001C6">
        <w:t>2.1 Definición de Recuperación Postquirúrgica</w:t>
      </w:r>
      <w:r w:rsidRPr="005001C6">
        <w:br/>
        <w:t>2.2 Fases del Proceso de Recuperación</w:t>
      </w:r>
      <w:r w:rsidRPr="005001C6">
        <w:br/>
        <w:t>2.3 Requisitos y Condiciones del Área de Recuperación</w:t>
      </w:r>
      <w:r w:rsidRPr="005001C6">
        <w:br/>
        <w:t>2.4 Coordinación con el Equipo Multidisciplinario (cirujanos, anestesiólogos, médicos)</w:t>
      </w:r>
      <w:r w:rsidRPr="005001C6">
        <w:br/>
        <w:t>2.5 Normatividad y Protocolos Aplicables (Normas Oficiales Mexicanas, guías internacionales)</w:t>
      </w:r>
    </w:p>
    <w:p w:rsidR="005001C6" w:rsidRPr="005001C6" w:rsidRDefault="005001C6" w:rsidP="005001C6">
      <w:pPr>
        <w:rPr>
          <w:b/>
          <w:bCs/>
        </w:rPr>
      </w:pPr>
      <w:r w:rsidRPr="005001C6">
        <w:rPr>
          <w:b/>
          <w:bCs/>
        </w:rPr>
        <w:t>3. Monitoreo y Evaluación del Paciente Postquirúrgico</w:t>
      </w:r>
    </w:p>
    <w:p w:rsidR="005001C6" w:rsidRPr="005001C6" w:rsidRDefault="005001C6" w:rsidP="005001C6">
      <w:r w:rsidRPr="005001C6">
        <w:t>3.1 Monitoreo de Signos Vitales: Parámetros Normales y de Alerta</w:t>
      </w:r>
      <w:r w:rsidRPr="005001C6">
        <w:br/>
        <w:t>3.2 Evaluación del Nivel de Conciencia</w:t>
      </w:r>
      <w:r w:rsidRPr="005001C6">
        <w:br/>
        <w:t>3.3 Monitoreo del Dolor: Escalas de Evaluación del Dolor</w:t>
      </w:r>
      <w:r w:rsidRPr="005001C6">
        <w:br/>
        <w:t xml:space="preserve">3.4 Valoración Respiratoria </w:t>
      </w:r>
      <w:proofErr w:type="spellStart"/>
      <w:r w:rsidRPr="005001C6">
        <w:t>Postanestésica</w:t>
      </w:r>
      <w:proofErr w:type="spellEnd"/>
      <w:r w:rsidRPr="005001C6">
        <w:br/>
        <w:t>3.5 Control de la Hemorragia y Estado de las Heridas Quirúrgicas</w:t>
      </w:r>
      <w:r w:rsidRPr="005001C6">
        <w:br/>
        <w:t>3.6 Evaluación de Drenajes y Catéteres</w:t>
      </w:r>
      <w:r w:rsidRPr="005001C6">
        <w:br/>
        <w:t>3.7 Registro de Datos Clínicos y Bitácora de Observaciones</w:t>
      </w:r>
    </w:p>
    <w:p w:rsidR="005001C6" w:rsidRPr="005001C6" w:rsidRDefault="005001C6" w:rsidP="005001C6">
      <w:pPr>
        <w:rPr>
          <w:b/>
          <w:bCs/>
        </w:rPr>
      </w:pPr>
      <w:r w:rsidRPr="005001C6">
        <w:rPr>
          <w:b/>
          <w:bCs/>
        </w:rPr>
        <w:t>4. Control del Dolor y Manejo Postoperatorio</w:t>
      </w:r>
    </w:p>
    <w:p w:rsidR="005001C6" w:rsidRPr="005001C6" w:rsidRDefault="005001C6" w:rsidP="005001C6">
      <w:r w:rsidRPr="005001C6">
        <w:t>4.1 Principios del Manejo del Dolor</w:t>
      </w:r>
      <w:r w:rsidRPr="005001C6">
        <w:br/>
        <w:t>4.2 Administración de Analgésicos: Tipos y Vías de Administración</w:t>
      </w:r>
      <w:r w:rsidRPr="005001C6">
        <w:br/>
        <w:t>4.3 Evaluación de la Eficacia del Tratamiento Analgésico</w:t>
      </w:r>
      <w:r w:rsidRPr="005001C6">
        <w:br/>
        <w:t>4.4 Alternativas No Farmacológicas para el Control del Dolor</w:t>
      </w:r>
      <w:r w:rsidRPr="005001C6">
        <w:br/>
        <w:t>4.5 Educación del Paciente en el Manejo del Dolor</w:t>
      </w:r>
    </w:p>
    <w:p w:rsidR="005001C6" w:rsidRPr="005001C6" w:rsidRDefault="005001C6" w:rsidP="005001C6">
      <w:pPr>
        <w:rPr>
          <w:b/>
          <w:bCs/>
        </w:rPr>
      </w:pPr>
      <w:r w:rsidRPr="005001C6">
        <w:rPr>
          <w:b/>
          <w:bCs/>
        </w:rPr>
        <w:t>5. Manejo de Complicaciones Postoperatorias</w:t>
      </w:r>
    </w:p>
    <w:p w:rsidR="005001C6" w:rsidRPr="005001C6" w:rsidRDefault="005001C6" w:rsidP="005001C6">
      <w:r w:rsidRPr="005001C6">
        <w:t>5.1 Complicaciones Comunes: Signos y Medidas de Prevención</w:t>
      </w:r>
      <w:r w:rsidRPr="005001C6">
        <w:br/>
        <w:t>5.2 Manejo de Reacciones Adversas a la Anestesia</w:t>
      </w:r>
      <w:r w:rsidRPr="005001C6">
        <w:br/>
      </w:r>
      <w:r w:rsidRPr="005001C6">
        <w:lastRenderedPageBreak/>
        <w:t>5.3 Intervención ante Complicaciones Respiratorias</w:t>
      </w:r>
      <w:r w:rsidRPr="005001C6">
        <w:br/>
        <w:t>5.4 Manejo de la Hipotermia Postquirúrgica</w:t>
      </w:r>
      <w:r w:rsidRPr="005001C6">
        <w:br/>
        <w:t>5.5 Control de Hemorragias y Manejo de Shock</w:t>
      </w:r>
      <w:r w:rsidRPr="005001C6">
        <w:br/>
        <w:t>5.6 Tratamiento de Náuseas y Vómitos Postoperatorios</w:t>
      </w:r>
      <w:r w:rsidRPr="005001C6">
        <w:br/>
        <w:t>5.7 Detección y Manejo de Infecciones</w:t>
      </w:r>
    </w:p>
    <w:p w:rsidR="005001C6" w:rsidRPr="005001C6" w:rsidRDefault="005001C6" w:rsidP="005001C6">
      <w:pPr>
        <w:rPr>
          <w:b/>
          <w:bCs/>
        </w:rPr>
      </w:pPr>
      <w:r w:rsidRPr="005001C6">
        <w:rPr>
          <w:b/>
          <w:bCs/>
        </w:rPr>
        <w:t>6. Cuidados de Heridas y Manejo de Drenajes</w:t>
      </w:r>
    </w:p>
    <w:p w:rsidR="005001C6" w:rsidRPr="005001C6" w:rsidRDefault="005001C6" w:rsidP="005001C6">
      <w:r w:rsidRPr="005001C6">
        <w:t>6.1 Tipos de Heridas Quirúrgicas y su Cuidado</w:t>
      </w:r>
      <w:r w:rsidRPr="005001C6">
        <w:br/>
        <w:t>6.2 Técnica de Limpieza y Curación de Heridas</w:t>
      </w:r>
      <w:r w:rsidRPr="005001C6">
        <w:br/>
        <w:t>6.3 Cuidado y Mantenimiento de Drenajes</w:t>
      </w:r>
      <w:r w:rsidRPr="005001C6">
        <w:br/>
        <w:t>6.4 Signos de Infección y Protocolos de Actuación</w:t>
      </w:r>
      <w:r w:rsidRPr="005001C6">
        <w:br/>
        <w:t>6.5 Registro y Control de Evolución de Heridas</w:t>
      </w:r>
    </w:p>
    <w:p w:rsidR="005001C6" w:rsidRPr="005001C6" w:rsidRDefault="005001C6" w:rsidP="005001C6">
      <w:pPr>
        <w:rPr>
          <w:b/>
          <w:bCs/>
        </w:rPr>
      </w:pPr>
      <w:r w:rsidRPr="005001C6">
        <w:rPr>
          <w:b/>
          <w:bCs/>
        </w:rPr>
        <w:t>7. Criterios de Alta de la Sala de Recuperación</w:t>
      </w:r>
    </w:p>
    <w:p w:rsidR="005001C6" w:rsidRPr="005001C6" w:rsidRDefault="005001C6" w:rsidP="005001C6">
      <w:r w:rsidRPr="005001C6">
        <w:t>7.1 Parámetros Fisiológicos para el Alta</w:t>
      </w:r>
      <w:r w:rsidRPr="005001C6">
        <w:br/>
        <w:t>7.2 Evaluación del Estado de Conciencia</w:t>
      </w:r>
      <w:r w:rsidRPr="005001C6">
        <w:br/>
        <w:t>7.3 Control del Dolor Adecuado para el Alta</w:t>
      </w:r>
      <w:r w:rsidRPr="005001C6">
        <w:br/>
        <w:t>7.4 Criterios de Seguridad para la Movilización del Paciente</w:t>
      </w:r>
      <w:r w:rsidRPr="005001C6">
        <w:br/>
        <w:t>7.5 Comunicación con el Paciente y Familiares</w:t>
      </w:r>
      <w:r w:rsidRPr="005001C6">
        <w:br/>
        <w:t>7.6 Procedimientos para el Traslado a la Habitación o Alta Domiciliaria</w:t>
      </w:r>
    </w:p>
    <w:p w:rsidR="005001C6" w:rsidRPr="005001C6" w:rsidRDefault="005001C6" w:rsidP="005001C6">
      <w:pPr>
        <w:rPr>
          <w:b/>
          <w:bCs/>
        </w:rPr>
      </w:pPr>
      <w:r w:rsidRPr="005001C6">
        <w:rPr>
          <w:b/>
          <w:bCs/>
        </w:rPr>
        <w:t>8. Comunicación y Educación al Paciente y Familiares</w:t>
      </w:r>
    </w:p>
    <w:p w:rsidR="005001C6" w:rsidRPr="005001C6" w:rsidRDefault="005001C6" w:rsidP="005001C6">
      <w:r w:rsidRPr="005001C6">
        <w:t>8.1 Información sobre el Proceso de Recuperación</w:t>
      </w:r>
      <w:r w:rsidRPr="005001C6">
        <w:br/>
        <w:t>8.2 Instrucciones para el Cuidado en Casa</w:t>
      </w:r>
      <w:r w:rsidRPr="005001C6">
        <w:br/>
        <w:t>8.3 Detección de Signos de Alerta: Qué Hacer en Caso de Complicaciones</w:t>
      </w:r>
      <w:r w:rsidRPr="005001C6">
        <w:br/>
        <w:t>8.4 Recomendaciones para la Movilización y Actividades Postoperatorias</w:t>
      </w:r>
      <w:r w:rsidRPr="005001C6">
        <w:br/>
        <w:t>8.5 Administración de Medicamentos en Casa</w:t>
      </w:r>
    </w:p>
    <w:p w:rsidR="005001C6" w:rsidRPr="005001C6" w:rsidRDefault="005001C6" w:rsidP="005001C6">
      <w:pPr>
        <w:rPr>
          <w:b/>
          <w:bCs/>
        </w:rPr>
      </w:pPr>
      <w:r w:rsidRPr="005001C6">
        <w:rPr>
          <w:b/>
          <w:bCs/>
        </w:rPr>
        <w:t>9. Protocolos de Seguridad en la Sala de Recuperación</w:t>
      </w:r>
    </w:p>
    <w:p w:rsidR="005001C6" w:rsidRPr="005001C6" w:rsidRDefault="005001C6" w:rsidP="005001C6">
      <w:r w:rsidRPr="005001C6">
        <w:t>9.1 Medidas de Seguridad y Prevención de Infecciones</w:t>
      </w:r>
      <w:r w:rsidRPr="005001C6">
        <w:br/>
        <w:t>9.2 Manejo Seguro de Materiales Médicos y Desechos</w:t>
      </w:r>
      <w:r w:rsidRPr="005001C6">
        <w:br/>
        <w:t>9.3 Equipos de Rescate y Emergencia en la Sala de Recuperación</w:t>
      </w:r>
      <w:r w:rsidRPr="005001C6">
        <w:br/>
        <w:t>9.4 Procedimientos ante Situaciones de Emergencia Médica</w:t>
      </w:r>
    </w:p>
    <w:p w:rsidR="005001C6" w:rsidRPr="005001C6" w:rsidRDefault="005001C6" w:rsidP="005001C6">
      <w:pPr>
        <w:rPr>
          <w:b/>
          <w:bCs/>
        </w:rPr>
      </w:pPr>
      <w:r w:rsidRPr="005001C6">
        <w:rPr>
          <w:b/>
          <w:bCs/>
        </w:rPr>
        <w:t>10. Capacitación Continua del Personal de Enfermería en Recuperación</w:t>
      </w:r>
    </w:p>
    <w:p w:rsidR="005001C6" w:rsidRPr="005001C6" w:rsidRDefault="005001C6" w:rsidP="005001C6">
      <w:r w:rsidRPr="005001C6">
        <w:t>10.1 Competencias Técnicas y Habilidades Específicas</w:t>
      </w:r>
      <w:r w:rsidRPr="005001C6">
        <w:br/>
        <w:t>10.2 Programas de Actualización y Certificación</w:t>
      </w:r>
      <w:r w:rsidRPr="005001C6">
        <w:br/>
        <w:t>10.3 Trabajo en Equipo y Comunicación Efectiva en Situaciones Críticas</w:t>
      </w:r>
      <w:r w:rsidRPr="005001C6">
        <w:br/>
        <w:t>10.4 Revisión de Casos y Mejora Continua</w:t>
      </w:r>
    </w:p>
    <w:p w:rsidR="005001C6" w:rsidRPr="005001C6" w:rsidRDefault="005001C6" w:rsidP="005001C6">
      <w:pPr>
        <w:rPr>
          <w:b/>
          <w:bCs/>
        </w:rPr>
      </w:pPr>
      <w:r w:rsidRPr="005001C6">
        <w:rPr>
          <w:b/>
          <w:bCs/>
        </w:rPr>
        <w:t>11. Ética y Responsabilidad en la Enfermería Postquirúrgica</w:t>
      </w:r>
    </w:p>
    <w:p w:rsidR="005001C6" w:rsidRPr="005001C6" w:rsidRDefault="005001C6" w:rsidP="005001C6">
      <w:r w:rsidRPr="005001C6">
        <w:t>11.1 Principios Éticos en el Cuidado del Paciente</w:t>
      </w:r>
      <w:r w:rsidRPr="005001C6">
        <w:br/>
        <w:t>11.2 Derechos del Paciente en la Fase de Recuperación</w:t>
      </w:r>
      <w:r w:rsidRPr="005001C6">
        <w:br/>
      </w:r>
      <w:r w:rsidRPr="005001C6">
        <w:lastRenderedPageBreak/>
        <w:t>11.3 Consentimiento Informado y Confidencialidad</w:t>
      </w:r>
      <w:r w:rsidRPr="005001C6">
        <w:br/>
        <w:t>11.4 Responsabilidades Legales del Personal de Enfermería</w:t>
      </w:r>
    </w:p>
    <w:p w:rsidR="005001C6" w:rsidRPr="005001C6" w:rsidRDefault="005001C6" w:rsidP="005001C6">
      <w:pPr>
        <w:rPr>
          <w:b/>
          <w:bCs/>
        </w:rPr>
      </w:pPr>
      <w:r w:rsidRPr="005001C6">
        <w:rPr>
          <w:b/>
          <w:bCs/>
        </w:rPr>
        <w:t>12. Anexos</w:t>
      </w:r>
    </w:p>
    <w:p w:rsidR="005001C6" w:rsidRPr="005001C6" w:rsidRDefault="005001C6" w:rsidP="005001C6">
      <w:r w:rsidRPr="005001C6">
        <w:t>12.1 Formularios y Bitácoras para el Monitoreo de Pacientes</w:t>
      </w:r>
      <w:r w:rsidRPr="005001C6">
        <w:br/>
        <w:t>12.2 Guías Rápidas de Procedimientos para la Atención de Complicaciones</w:t>
      </w:r>
      <w:r w:rsidRPr="005001C6">
        <w:br/>
        <w:t>12.3 Escalas de Evaluación del Dolor y del Estado de Conciencia</w:t>
      </w:r>
      <w:r w:rsidRPr="005001C6">
        <w:br/>
        <w:t>12.4 Material Educativo para Pacientes y Familiares</w:t>
      </w:r>
      <w:r w:rsidRPr="005001C6">
        <w:br/>
        <w:t>12.5 Listas de Verificación para el Alta de la Sala de Recuperación</w:t>
      </w:r>
      <w:r w:rsidR="00F676FD">
        <w:br/>
      </w:r>
      <w:r w:rsidR="00F676FD">
        <w:br/>
        <w:t>13. Referencias Bibliográficas</w:t>
      </w:r>
    </w:p>
    <w:p w:rsidR="005001C6" w:rsidRDefault="005001C6"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7910F1" w:rsidRDefault="007910F1" w:rsidP="005001C6"/>
    <w:p w:rsidR="005001C6" w:rsidRPr="005001C6" w:rsidRDefault="005001C6" w:rsidP="005001C6">
      <w:pPr>
        <w:rPr>
          <w:b/>
          <w:bCs/>
        </w:rPr>
      </w:pPr>
      <w:r w:rsidRPr="005001C6">
        <w:rPr>
          <w:b/>
          <w:bCs/>
        </w:rPr>
        <w:lastRenderedPageBreak/>
        <w:t>1. Introducción</w:t>
      </w:r>
    </w:p>
    <w:p w:rsidR="005001C6" w:rsidRPr="005001C6" w:rsidRDefault="005001C6" w:rsidP="005001C6">
      <w:pPr>
        <w:rPr>
          <w:b/>
          <w:bCs/>
        </w:rPr>
      </w:pPr>
      <w:r w:rsidRPr="005001C6">
        <w:rPr>
          <w:b/>
          <w:bCs/>
        </w:rPr>
        <w:t>1.1 Objetivo de la Guía</w:t>
      </w:r>
    </w:p>
    <w:p w:rsidR="005001C6" w:rsidRPr="005001C6" w:rsidRDefault="005001C6" w:rsidP="005001C6">
      <w:r w:rsidRPr="005001C6">
        <w:t xml:space="preserve">En </w:t>
      </w:r>
      <w:r w:rsidR="00B64964" w:rsidRPr="00B64964">
        <w:rPr>
          <w:color w:val="0000FF"/>
        </w:rPr>
        <w:t>[Nombre del Hospital]</w:t>
      </w:r>
      <w:r w:rsidRPr="005001C6">
        <w:t xml:space="preserve">, reconocemos que el cuidado postoperatorio es una fase crítica para la recuperación y bienestar de nuestros pacientes. La </w:t>
      </w:r>
      <w:r w:rsidRPr="005001C6">
        <w:rPr>
          <w:b/>
          <w:bCs/>
        </w:rPr>
        <w:t>Guía de Enfermería en Recuperación</w:t>
      </w:r>
      <w:r w:rsidRPr="005001C6">
        <w:t xml:space="preserve"> ha sido diseñada con el fin de garantizar una atención especializada y de alta calidad en esta etapa tan delicada. Este documento proporciona lineamientos detallados para que el personal de enfermería en nuestra sala de recuperación pueda llevar a cabo su labor de manera eficiente, segura y de acuerdo con los estándares de calidad exigidos en el entorno hospitalario.</w:t>
      </w:r>
    </w:p>
    <w:p w:rsidR="005001C6" w:rsidRPr="005001C6" w:rsidRDefault="005001C6" w:rsidP="005001C6">
      <w:r w:rsidRPr="005001C6">
        <w:t xml:space="preserve">El principal objetivo de esta guía es </w:t>
      </w:r>
      <w:r w:rsidRPr="005001C6">
        <w:rPr>
          <w:b/>
          <w:bCs/>
        </w:rPr>
        <w:t>unificar los procedimientos y protocolos</w:t>
      </w:r>
      <w:r w:rsidRPr="005001C6">
        <w:t xml:space="preserve"> que se deben seguir en la sala de recuperación, con el fin de minimizar los riesgos postoperatorios y asegurar una transición óptima hacia la recuperación completa del paciente. A través de esta guía, en </w:t>
      </w:r>
      <w:r w:rsidR="00B64964" w:rsidRPr="00B64964">
        <w:rPr>
          <w:color w:val="0000FF"/>
        </w:rPr>
        <w:t>[Nombre del Hospital]</w:t>
      </w:r>
      <w:r w:rsidRPr="005001C6">
        <w:t xml:space="preserve"> nos aseguramos de que cada miembro del equipo de enfermería pueda tomar decisiones clínicas acertadas, monitorear adecuadamente el estado del paciente y aplicar los tratamientos necesarios con prontitud y precisión.</w:t>
      </w:r>
    </w:p>
    <w:p w:rsidR="005001C6" w:rsidRPr="005001C6" w:rsidRDefault="005001C6" w:rsidP="005001C6">
      <w:pPr>
        <w:rPr>
          <w:b/>
          <w:bCs/>
        </w:rPr>
      </w:pPr>
      <w:r w:rsidRPr="005001C6">
        <w:rPr>
          <w:b/>
          <w:bCs/>
        </w:rPr>
        <w:t>Objetivos específicos:</w:t>
      </w:r>
    </w:p>
    <w:p w:rsidR="005001C6" w:rsidRPr="005001C6" w:rsidRDefault="005001C6" w:rsidP="00F676FD">
      <w:pPr>
        <w:numPr>
          <w:ilvl w:val="0"/>
          <w:numId w:val="1"/>
        </w:numPr>
      </w:pPr>
      <w:r w:rsidRPr="005001C6">
        <w:rPr>
          <w:b/>
          <w:bCs/>
        </w:rPr>
        <w:t>Estandarización del Cuidado Postquirúrgico</w:t>
      </w:r>
      <w:r w:rsidRPr="005001C6">
        <w:br/>
        <w:t>La guía tiene como objetivo estandarizar los cuidados brindados en la sala de recuperación, garantizando que cada paciente reciba el mismo nivel de atención de calidad, independientemente de la complejidad de la cirugía o del tipo de anestesia administrada. Esto incluye la correcta valoración de signos vitales, el manejo adecuado del dolor y la observación constante de posibles complicaciones que puedan surgir durante la recuperación temprana.</w:t>
      </w:r>
    </w:p>
    <w:p w:rsidR="005001C6" w:rsidRPr="005001C6" w:rsidRDefault="005001C6" w:rsidP="00F676FD">
      <w:pPr>
        <w:numPr>
          <w:ilvl w:val="0"/>
          <w:numId w:val="1"/>
        </w:numPr>
      </w:pPr>
      <w:r w:rsidRPr="005001C6">
        <w:rPr>
          <w:b/>
          <w:bCs/>
        </w:rPr>
        <w:t>Prevención de Complicaciones Postquirúrgicas</w:t>
      </w:r>
      <w:r w:rsidRPr="005001C6">
        <w:br/>
        <w:t xml:space="preserve">En </w:t>
      </w:r>
      <w:r w:rsidR="00B64964" w:rsidRPr="00B64964">
        <w:rPr>
          <w:color w:val="0000FF"/>
        </w:rPr>
        <w:t>[Nombre del Hospital]</w:t>
      </w:r>
      <w:r w:rsidRPr="005001C6">
        <w:t>, entendemos que el tiempo inmediatamente posterior a una cirugía es crucial para la identificación temprana de complicaciones como hemorragias, infecciones, problemas respiratorios o reacciones adversas a la anestesia. Esta guía proporciona herramientas y criterios claros para que el personal de enfermería pueda identificar estos signos de manera oportuna y actuar de acuerdo con protocolos preestablecidos para prevenir su avance.</w:t>
      </w:r>
    </w:p>
    <w:p w:rsidR="005001C6" w:rsidRPr="005001C6" w:rsidRDefault="005001C6" w:rsidP="00F676FD">
      <w:pPr>
        <w:numPr>
          <w:ilvl w:val="0"/>
          <w:numId w:val="1"/>
        </w:numPr>
      </w:pPr>
      <w:r w:rsidRPr="005001C6">
        <w:rPr>
          <w:b/>
          <w:bCs/>
        </w:rPr>
        <w:t>Monitoreo Continuo y Evaluación del Paciente</w:t>
      </w:r>
      <w:r w:rsidRPr="005001C6">
        <w:br/>
        <w:t xml:space="preserve">La recuperación postoperatoria requiere una observación constante de los pacientes, y esta guía detalla los procedimientos para el monitoreo regular de los signos vitales, la evaluación del nivel de conciencia y la respuesta a los medicamentos. En </w:t>
      </w:r>
      <w:r w:rsidR="00B64964" w:rsidRPr="00B64964">
        <w:rPr>
          <w:color w:val="0000FF"/>
        </w:rPr>
        <w:t>[Nombre del Hospital]</w:t>
      </w:r>
      <w:r w:rsidRPr="005001C6">
        <w:t>, nos aseguramos de que el personal esté capacitado para realizar este monitoreo de manera sistemática y precisa, contribuyendo así a una recuperación rápida y segura del paciente.</w:t>
      </w:r>
    </w:p>
    <w:p w:rsidR="005001C6" w:rsidRPr="005001C6" w:rsidRDefault="005001C6" w:rsidP="00F676FD">
      <w:pPr>
        <w:numPr>
          <w:ilvl w:val="0"/>
          <w:numId w:val="1"/>
        </w:numPr>
      </w:pPr>
      <w:r w:rsidRPr="005001C6">
        <w:rPr>
          <w:b/>
          <w:bCs/>
        </w:rPr>
        <w:t>Control Eficaz del Dolor</w:t>
      </w:r>
      <w:r w:rsidRPr="005001C6">
        <w:br/>
        <w:t xml:space="preserve">El manejo del dolor es uno de los pilares de la recuperación postquirúrgica. La guía establece los métodos y criterios para administrar analgésicos de manera segura, teniendo en cuenta las características individuales de cada paciente. Además, se detallan estrategias </w:t>
      </w:r>
      <w:r w:rsidRPr="005001C6">
        <w:lastRenderedPageBreak/>
        <w:t>no farmacológicas para el manejo del dolor, asegurando el bienestar del paciente durante todo el proceso de recuperación.</w:t>
      </w:r>
    </w:p>
    <w:p w:rsidR="005001C6" w:rsidRPr="005001C6" w:rsidRDefault="005001C6" w:rsidP="00F676FD">
      <w:pPr>
        <w:numPr>
          <w:ilvl w:val="0"/>
          <w:numId w:val="1"/>
        </w:numPr>
      </w:pPr>
      <w:r w:rsidRPr="005001C6">
        <w:rPr>
          <w:b/>
          <w:bCs/>
        </w:rPr>
        <w:t>Criterios para el Alta de la Sala de Recuperación</w:t>
      </w:r>
      <w:r w:rsidRPr="005001C6">
        <w:br/>
        <w:t xml:space="preserve">Para garantizar una transición segura de los pacientes, ya sea a una sala de hospitalización o a su domicilio, la guía incluye los criterios precisos que deben cumplirse antes de que un paciente sea dado de alta de la sala de recuperación. Estos criterios incluyen la estabilización de los signos vitales, un nivel de dolor controlado, la evaluación del estado de conciencia y la movilidad funcional adecuada. En </w:t>
      </w:r>
      <w:r w:rsidR="00B64964" w:rsidRPr="00B64964">
        <w:rPr>
          <w:color w:val="0000FF"/>
        </w:rPr>
        <w:t>[Nombre del Hospital]</w:t>
      </w:r>
      <w:r w:rsidRPr="005001C6">
        <w:t>, seguimos estos criterios con rigurosidad para asegurar que el paciente esté en condiciones óptimas antes de ser trasladado.</w:t>
      </w:r>
    </w:p>
    <w:p w:rsidR="005001C6" w:rsidRPr="005001C6" w:rsidRDefault="005001C6" w:rsidP="00F676FD">
      <w:pPr>
        <w:numPr>
          <w:ilvl w:val="0"/>
          <w:numId w:val="1"/>
        </w:numPr>
      </w:pPr>
      <w:r w:rsidRPr="005001C6">
        <w:rPr>
          <w:b/>
          <w:bCs/>
        </w:rPr>
        <w:t>Educación y Comunicación con el Paciente y su Familia</w:t>
      </w:r>
      <w:r w:rsidRPr="005001C6">
        <w:br/>
        <w:t xml:space="preserve">En </w:t>
      </w:r>
      <w:r w:rsidR="00B64964" w:rsidRPr="00B64964">
        <w:rPr>
          <w:color w:val="0000FF"/>
        </w:rPr>
        <w:t>[Nombre del Hospital]</w:t>
      </w:r>
      <w:r w:rsidRPr="005001C6">
        <w:t>, comprendemos que la comunicación clara y efectiva es fundamental para la tranquilidad del paciente y sus familiares. La guía ofrece directrices para que el personal de enfermería proporcione a los pacientes y sus cuidadores la información necesaria sobre los cuidados postoperatorios en casa, los medicamentos a administrar, las actividades recomendadas y las señales de alerta a las que deben prestar atención. Esto asegura que el paciente continúe su recuperación en un entorno seguro y controlado, minimizando las posibilidades de complicaciones posteriores.</w:t>
      </w:r>
    </w:p>
    <w:p w:rsidR="005001C6" w:rsidRPr="005001C6" w:rsidRDefault="005001C6" w:rsidP="00F676FD">
      <w:pPr>
        <w:numPr>
          <w:ilvl w:val="0"/>
          <w:numId w:val="1"/>
        </w:numPr>
      </w:pPr>
      <w:r w:rsidRPr="005001C6">
        <w:rPr>
          <w:b/>
          <w:bCs/>
        </w:rPr>
        <w:t>Capacitación y Mejora Continua del Personal</w:t>
      </w:r>
      <w:r w:rsidRPr="005001C6">
        <w:br/>
        <w:t xml:space="preserve">La seguridad y bienestar del paciente dependen en gran medida de la competencia del personal de enfermería. Por ello, la guía fomenta la capacitación continua del equipo, promoviendo la actualización de conocimientos y habilidades relacionadas con el manejo postoperatorio. En </w:t>
      </w:r>
      <w:r w:rsidR="00B64964" w:rsidRPr="00B64964">
        <w:rPr>
          <w:color w:val="0000FF"/>
        </w:rPr>
        <w:t>[Nombre del Hospital]</w:t>
      </w:r>
      <w:r w:rsidRPr="005001C6">
        <w:t>, valoramos la mejora constante de nuestros procesos y recursos humanos, lo que nos permite ofrecer un servicio de excelencia en todo momento.</w:t>
      </w:r>
    </w:p>
    <w:p w:rsidR="005001C6" w:rsidRPr="005001C6" w:rsidRDefault="005001C6" w:rsidP="00F676FD">
      <w:pPr>
        <w:numPr>
          <w:ilvl w:val="0"/>
          <w:numId w:val="1"/>
        </w:numPr>
      </w:pPr>
      <w:r w:rsidRPr="005001C6">
        <w:rPr>
          <w:b/>
          <w:bCs/>
        </w:rPr>
        <w:t>Seguridad del Paciente y Prevención de Infecciones</w:t>
      </w:r>
      <w:r w:rsidRPr="005001C6">
        <w:br/>
        <w:t xml:space="preserve">La prevención de infecciones y la seguridad del paciente son aspectos centrales en </w:t>
      </w:r>
      <w:r w:rsidR="00B64964" w:rsidRPr="00B64964">
        <w:rPr>
          <w:color w:val="0000FF"/>
        </w:rPr>
        <w:t>[Nombre del Hospital]</w:t>
      </w:r>
      <w:r w:rsidRPr="005001C6">
        <w:t>. La guía ofrece protocolos detallados sobre las medidas de higiene, la manipulación de material quirúrgico y las prácticas seguras para evitar infecciones cruzadas dentro de la sala de recuperación.</w:t>
      </w:r>
    </w:p>
    <w:p w:rsidR="005001C6" w:rsidRPr="005001C6" w:rsidRDefault="005001C6" w:rsidP="005001C6">
      <w:r w:rsidRPr="005001C6">
        <w:t xml:space="preserve">En resumen, el objetivo de esta guía es asegurar que en </w:t>
      </w:r>
      <w:r w:rsidR="00B64964" w:rsidRPr="00B64964">
        <w:rPr>
          <w:color w:val="0000FF"/>
        </w:rPr>
        <w:t>[Nombre del Hospital]</w:t>
      </w:r>
      <w:r w:rsidRPr="005001C6">
        <w:t xml:space="preserve"> se brinde una atención postoperatoria de calidad, respaldada por protocolos bien definidos y adaptados a las necesidades de cada paciente. Esta guía es una herramienta clave para el equipo de enfermería, garantizando que cada paciente sea tratado con los más altos estándares de seguridad, eficacia y profesionalismo durante su recuperación.</w:t>
      </w:r>
    </w:p>
    <w:p w:rsidR="005001C6" w:rsidRDefault="005001C6" w:rsidP="005001C6"/>
    <w:p w:rsidR="00316575" w:rsidRDefault="00316575" w:rsidP="005001C6"/>
    <w:p w:rsidR="00316575" w:rsidRDefault="00316575" w:rsidP="005001C6"/>
    <w:p w:rsidR="00316575" w:rsidRPr="005001C6" w:rsidRDefault="00316575" w:rsidP="005001C6"/>
    <w:p w:rsidR="005001C6" w:rsidRPr="005001C6" w:rsidRDefault="005001C6" w:rsidP="005001C6">
      <w:pPr>
        <w:rPr>
          <w:b/>
          <w:bCs/>
        </w:rPr>
      </w:pPr>
      <w:r w:rsidRPr="005001C6">
        <w:rPr>
          <w:b/>
          <w:bCs/>
        </w:rPr>
        <w:lastRenderedPageBreak/>
        <w:t>1.2 Importancia de la Enfermería en Recuperación Postquirúrgica</w:t>
      </w:r>
    </w:p>
    <w:p w:rsidR="005001C6" w:rsidRPr="005001C6" w:rsidRDefault="005001C6" w:rsidP="005001C6">
      <w:r w:rsidRPr="005001C6">
        <w:t xml:space="preserve">En </w:t>
      </w:r>
      <w:r w:rsidR="00B64964" w:rsidRPr="00B64964">
        <w:rPr>
          <w:color w:val="0000FF"/>
        </w:rPr>
        <w:t>[Nombre del Hospital]</w:t>
      </w:r>
      <w:r w:rsidRPr="005001C6">
        <w:t xml:space="preserve">, la </w:t>
      </w:r>
      <w:r w:rsidRPr="005001C6">
        <w:rPr>
          <w:b/>
          <w:bCs/>
        </w:rPr>
        <w:t>enfermería en recuperación postquirúrgica</w:t>
      </w:r>
      <w:r w:rsidRPr="005001C6">
        <w:t xml:space="preserve"> desempeña un papel crucial en el proceso de recuperación de los pacientes que han sido sometidos a procedimientos quirúrgicos o anestésicos. El cuidado especializado que se brinda durante esta fase es esencial para garantizar que el paciente recupere su estabilidad fisiológica y emocional de forma segura y eficiente. La sala de recuperación es una unidad donde el personal de enfermería tiene la responsabilidad de </w:t>
      </w:r>
      <w:r w:rsidRPr="005001C6">
        <w:rPr>
          <w:b/>
          <w:bCs/>
        </w:rPr>
        <w:t>vigilar continuamente al paciente</w:t>
      </w:r>
      <w:r w:rsidRPr="005001C6">
        <w:t>, detectar posibles complicaciones y actuar de manera oportuna para prevenir situaciones adversas.</w:t>
      </w:r>
    </w:p>
    <w:p w:rsidR="005001C6" w:rsidRPr="005001C6" w:rsidRDefault="005001C6" w:rsidP="005001C6">
      <w:pPr>
        <w:rPr>
          <w:b/>
          <w:bCs/>
        </w:rPr>
      </w:pPr>
      <w:r w:rsidRPr="005001C6">
        <w:rPr>
          <w:b/>
          <w:bCs/>
        </w:rPr>
        <w:t>Aspectos clave de la importancia de la enfermería en recuperación postquirúrgica:</w:t>
      </w:r>
    </w:p>
    <w:p w:rsidR="005001C6" w:rsidRPr="005001C6" w:rsidRDefault="005001C6" w:rsidP="005001C6">
      <w:pPr>
        <w:rPr>
          <w:b/>
          <w:bCs/>
        </w:rPr>
      </w:pPr>
      <w:r w:rsidRPr="005001C6">
        <w:rPr>
          <w:b/>
          <w:bCs/>
        </w:rPr>
        <w:t>1. Monitoreo Intensivo y Evaluación Continua</w:t>
      </w:r>
    </w:p>
    <w:p w:rsidR="005001C6" w:rsidRPr="005001C6" w:rsidRDefault="005001C6" w:rsidP="005001C6">
      <w:r w:rsidRPr="005001C6">
        <w:t xml:space="preserve">El periodo inmediatamente posterior a una cirugía es uno de los más críticos para el paciente. En </w:t>
      </w:r>
      <w:r w:rsidR="00B64964" w:rsidRPr="00B64964">
        <w:rPr>
          <w:color w:val="0000FF"/>
        </w:rPr>
        <w:t>[Nombre del Hospital]</w:t>
      </w:r>
      <w:r w:rsidRPr="005001C6">
        <w:t xml:space="preserve">, el equipo de enfermería es responsable de realizar un </w:t>
      </w:r>
      <w:r w:rsidRPr="005001C6">
        <w:rPr>
          <w:b/>
          <w:bCs/>
        </w:rPr>
        <w:t>monitoreo intensivo de los signos vitales</w:t>
      </w:r>
      <w:r w:rsidRPr="005001C6">
        <w:t xml:space="preserve"> del paciente, como la presión arterial, la frecuencia cardíaca, la oxigenación y la temperatura. Esto permite detectar cualquier alteración temprana que pueda comprometer la estabilidad del paciente, como un descenso en la saturación de oxígeno, hemorragias o alteraciones en la conciencia.</w:t>
      </w:r>
    </w:p>
    <w:p w:rsidR="005001C6" w:rsidRPr="005001C6" w:rsidRDefault="005001C6" w:rsidP="005001C6">
      <w:r w:rsidRPr="005001C6">
        <w:t xml:space="preserve">La enfermería postquirúrgica asegura una evaluación continua del paciente para determinar su nivel de alerta, su respuesta al dolor y su capacidad de recuperar funciones motoras básicas. Esta atención personalizada es esencial para evitar complicaciones como </w:t>
      </w:r>
      <w:r w:rsidRPr="005001C6">
        <w:rPr>
          <w:b/>
          <w:bCs/>
        </w:rPr>
        <w:t>hipotensión, insuficiencia respiratoria o arritmias</w:t>
      </w:r>
      <w:r w:rsidRPr="005001C6">
        <w:t>, que podrían surgir durante la recuperación.</w:t>
      </w:r>
    </w:p>
    <w:p w:rsidR="005001C6" w:rsidRPr="005001C6" w:rsidRDefault="005001C6" w:rsidP="005001C6">
      <w:pPr>
        <w:rPr>
          <w:b/>
          <w:bCs/>
        </w:rPr>
      </w:pPr>
      <w:r w:rsidRPr="005001C6">
        <w:rPr>
          <w:b/>
          <w:bCs/>
        </w:rPr>
        <w:t>2. Detección Temprana de Complicaciones</w:t>
      </w:r>
    </w:p>
    <w:p w:rsidR="005001C6" w:rsidRPr="005001C6" w:rsidRDefault="005001C6" w:rsidP="005001C6">
      <w:r w:rsidRPr="005001C6">
        <w:t xml:space="preserve">La sala de recuperación es el lugar donde se pueden detectar rápidamente las </w:t>
      </w:r>
      <w:r w:rsidRPr="005001C6">
        <w:rPr>
          <w:b/>
          <w:bCs/>
        </w:rPr>
        <w:t>complicaciones postoperatorias</w:t>
      </w:r>
      <w:r w:rsidRPr="005001C6">
        <w:t xml:space="preserve"> que podrían no ser evidentes durante la cirugía misma. El personal de enfermería de </w:t>
      </w:r>
      <w:r w:rsidR="00B64964" w:rsidRPr="00B64964">
        <w:rPr>
          <w:color w:val="0000FF"/>
        </w:rPr>
        <w:t>[Nombre del Hospital]</w:t>
      </w:r>
      <w:r w:rsidRPr="005001C6">
        <w:t xml:space="preserve"> está capacitado para identificar signos de complicaciones, tales como infecciones en las incisiones quirúrgicas, sangrados incontrolados o reacciones adversas a los anestésicos.</w:t>
      </w:r>
    </w:p>
    <w:p w:rsidR="005001C6" w:rsidRPr="005001C6" w:rsidRDefault="005001C6" w:rsidP="005001C6">
      <w:r w:rsidRPr="005001C6">
        <w:t xml:space="preserve">El conocimiento y la experiencia del personal permiten actuar de inmediato cuando el paciente presenta síntomas de </w:t>
      </w:r>
      <w:r w:rsidRPr="005001C6">
        <w:rPr>
          <w:b/>
          <w:bCs/>
        </w:rPr>
        <w:t>shock</w:t>
      </w:r>
      <w:r w:rsidRPr="005001C6">
        <w:t xml:space="preserve">, </w:t>
      </w:r>
      <w:r w:rsidRPr="005001C6">
        <w:rPr>
          <w:b/>
          <w:bCs/>
        </w:rPr>
        <w:t>dificultades respiratorias</w:t>
      </w:r>
      <w:r w:rsidRPr="005001C6">
        <w:t xml:space="preserve"> o </w:t>
      </w:r>
      <w:r w:rsidRPr="005001C6">
        <w:rPr>
          <w:b/>
          <w:bCs/>
        </w:rPr>
        <w:t>náuseas severas</w:t>
      </w:r>
      <w:r w:rsidRPr="005001C6">
        <w:t>, evitando así que las complicaciones se agraven y garantizando una intervención oportuna. Esto es esencial para disminuir la morbilidad postoperatoria y asegurar una recuperación más rápida y segura.</w:t>
      </w:r>
    </w:p>
    <w:p w:rsidR="005001C6" w:rsidRPr="005001C6" w:rsidRDefault="005001C6" w:rsidP="005001C6">
      <w:pPr>
        <w:rPr>
          <w:b/>
          <w:bCs/>
        </w:rPr>
      </w:pPr>
      <w:r w:rsidRPr="005001C6">
        <w:rPr>
          <w:b/>
          <w:bCs/>
        </w:rPr>
        <w:t>3. Manejo Adecuado del Dolor</w:t>
      </w:r>
    </w:p>
    <w:p w:rsidR="005001C6" w:rsidRPr="005001C6" w:rsidRDefault="005001C6" w:rsidP="005001C6">
      <w:r w:rsidRPr="005001C6">
        <w:t xml:space="preserve">El dolor postquirúrgico puede ser debilitante para el paciente si no se maneja adecuadamente. En </w:t>
      </w:r>
      <w:r w:rsidR="00B64964" w:rsidRPr="00B64964">
        <w:rPr>
          <w:color w:val="0000FF"/>
        </w:rPr>
        <w:t>[Nombre del Hospital]</w:t>
      </w:r>
      <w:r w:rsidRPr="005001C6">
        <w:t xml:space="preserve">, el equipo de enfermería en la sala de recuperación sigue protocolos precisos para administrar </w:t>
      </w:r>
      <w:r w:rsidRPr="005001C6">
        <w:rPr>
          <w:b/>
          <w:bCs/>
        </w:rPr>
        <w:t>tratamientos analgésicos</w:t>
      </w:r>
      <w:r w:rsidRPr="005001C6">
        <w:t xml:space="preserve"> adecuados a las necesidades de cada paciente. El control del dolor es esencial no solo para mejorar el confort del paciente, sino también para permitir una movilización temprana y evitar complicaciones derivadas de la inmovilidad, como trombosis o infecciones pulmonares.</w:t>
      </w:r>
    </w:p>
    <w:p w:rsidR="005001C6" w:rsidRPr="005001C6" w:rsidRDefault="005001C6" w:rsidP="005001C6">
      <w:r w:rsidRPr="005001C6">
        <w:t xml:space="preserve">El personal de enfermería no solo administra medicamentos, sino que también </w:t>
      </w:r>
      <w:r w:rsidRPr="005001C6">
        <w:rPr>
          <w:b/>
          <w:bCs/>
        </w:rPr>
        <w:t>monitorea la efectividad del tratamiento</w:t>
      </w:r>
      <w:r w:rsidRPr="005001C6">
        <w:t xml:space="preserve"> y ajusta las dosis o métodos según sea necesario. Además, se </w:t>
      </w:r>
      <w:r w:rsidRPr="005001C6">
        <w:lastRenderedPageBreak/>
        <w:t>emplean técnicas no farmacológicas para ayudar a reducir el dolor, tales como la aplicación de frío o calor, cambios de posición y técnicas de relajación.</w:t>
      </w:r>
    </w:p>
    <w:p w:rsidR="005001C6" w:rsidRPr="005001C6" w:rsidRDefault="005001C6" w:rsidP="005001C6">
      <w:pPr>
        <w:rPr>
          <w:b/>
          <w:bCs/>
        </w:rPr>
      </w:pPr>
      <w:r w:rsidRPr="005001C6">
        <w:rPr>
          <w:b/>
          <w:bCs/>
        </w:rPr>
        <w:t>4. Seguridad del Paciente y Prevención de Infecciones</w:t>
      </w:r>
    </w:p>
    <w:p w:rsidR="005001C6" w:rsidRPr="005001C6" w:rsidRDefault="005001C6" w:rsidP="005001C6">
      <w:r w:rsidRPr="005001C6">
        <w:t xml:space="preserve">En </w:t>
      </w:r>
      <w:r w:rsidR="00B64964" w:rsidRPr="00B64964">
        <w:rPr>
          <w:color w:val="0000FF"/>
        </w:rPr>
        <w:t>[Nombre del Hospital]</w:t>
      </w:r>
      <w:r w:rsidRPr="005001C6">
        <w:t xml:space="preserve">, la </w:t>
      </w:r>
      <w:r w:rsidRPr="005001C6">
        <w:rPr>
          <w:b/>
          <w:bCs/>
        </w:rPr>
        <w:t>prevención de infecciones</w:t>
      </w:r>
      <w:r w:rsidRPr="005001C6">
        <w:t xml:space="preserve"> es una prioridad en la sala de recuperación. El personal de enfermería es responsable de asegurarse de que todos los procedimientos sean llevados a cabo bajo condiciones estrictas de asepsia, minimizando el riesgo de infecciones nosocomiales. Esto incluye desde la manipulación de equipos y materiales estériles hasta la limpieza adecuada de las incisiones quirúrgicas y el uso correcto de barreras de protección.</w:t>
      </w:r>
    </w:p>
    <w:p w:rsidR="005001C6" w:rsidRPr="005001C6" w:rsidRDefault="005001C6" w:rsidP="005001C6">
      <w:r w:rsidRPr="005001C6">
        <w:t>La vigilancia de los drenajes quirúrgicos, la correcta limpieza de las heridas y el monitoreo constante de los signos de infección son tareas esenciales que el equipo de enfermería realiza para prevenir complicaciones que puedan comprometer la recuperación del paciente.</w:t>
      </w:r>
    </w:p>
    <w:p w:rsidR="005001C6" w:rsidRPr="005001C6" w:rsidRDefault="005001C6" w:rsidP="005001C6">
      <w:pPr>
        <w:rPr>
          <w:b/>
          <w:bCs/>
        </w:rPr>
      </w:pPr>
      <w:r w:rsidRPr="005001C6">
        <w:rPr>
          <w:b/>
          <w:bCs/>
        </w:rPr>
        <w:t>5. Soporte Emocional y Educación al Paciente</w:t>
      </w:r>
    </w:p>
    <w:p w:rsidR="005001C6" w:rsidRPr="005001C6" w:rsidRDefault="005001C6" w:rsidP="005001C6">
      <w:r w:rsidRPr="005001C6">
        <w:t xml:space="preserve">Además del cuidado físico, el equipo de enfermería en recuperación postquirúrgica de </w:t>
      </w:r>
      <w:r w:rsidR="00B64964" w:rsidRPr="00B64964">
        <w:rPr>
          <w:color w:val="0000FF"/>
        </w:rPr>
        <w:t>[Nombre del Hospital]</w:t>
      </w:r>
      <w:r w:rsidRPr="005001C6">
        <w:t xml:space="preserve"> desempeña un papel fundamental en el </w:t>
      </w:r>
      <w:r w:rsidRPr="005001C6">
        <w:rPr>
          <w:b/>
          <w:bCs/>
        </w:rPr>
        <w:t>apoyo emocional del paciente</w:t>
      </w:r>
      <w:r w:rsidRPr="005001C6">
        <w:t xml:space="preserve">. Después de una cirugía, los pacientes suelen experimentar ansiedad, confusión o temor, especialmente mientras recuperan la conciencia. El personal de enfermería ofrece un ambiente de </w:t>
      </w:r>
      <w:r w:rsidRPr="005001C6">
        <w:rPr>
          <w:b/>
          <w:bCs/>
        </w:rPr>
        <w:t>tranquilidad y seguridad</w:t>
      </w:r>
      <w:r w:rsidRPr="005001C6">
        <w:t>, explicando al paciente lo que está sucediendo y proporcionándole información clara sobre su estado y los próximos pasos.</w:t>
      </w:r>
    </w:p>
    <w:p w:rsidR="005001C6" w:rsidRPr="005001C6" w:rsidRDefault="005001C6" w:rsidP="005001C6">
      <w:r w:rsidRPr="005001C6">
        <w:t xml:space="preserve">Asimismo, la enfermería en recuperación actúa como un enlace clave entre el paciente y su familia, brindando </w:t>
      </w:r>
      <w:r w:rsidRPr="005001C6">
        <w:rPr>
          <w:b/>
          <w:bCs/>
        </w:rPr>
        <w:t>educación</w:t>
      </w:r>
      <w:r w:rsidRPr="005001C6">
        <w:t xml:space="preserve"> sobre los cuidados postoperatorios que deberán seguirse una vez que el paciente sea trasladado a su habitación o dado de alta. Esto incluye la explicación sobre el manejo del dolor, el cuidado de las heridas, la movilización temprana y los signos de alerta que deben observarse en casa.</w:t>
      </w:r>
    </w:p>
    <w:p w:rsidR="005001C6" w:rsidRPr="005001C6" w:rsidRDefault="005001C6" w:rsidP="005001C6">
      <w:pPr>
        <w:rPr>
          <w:b/>
          <w:bCs/>
        </w:rPr>
      </w:pPr>
      <w:r w:rsidRPr="005001C6">
        <w:rPr>
          <w:b/>
          <w:bCs/>
        </w:rPr>
        <w:t>6. Facilitación de la Transición a la Siguiente Fase de Recuperación</w:t>
      </w:r>
    </w:p>
    <w:p w:rsidR="005001C6" w:rsidRPr="005001C6" w:rsidRDefault="005001C6" w:rsidP="005001C6">
      <w:r w:rsidRPr="005001C6">
        <w:t xml:space="preserve">Una vez que el paciente ha pasado la fase crítica inmediata postoperatoria, el equipo de enfermería es el encargado de </w:t>
      </w:r>
      <w:r w:rsidRPr="005001C6">
        <w:rPr>
          <w:b/>
          <w:bCs/>
        </w:rPr>
        <w:t>evaluar su estado</w:t>
      </w:r>
      <w:r w:rsidRPr="005001C6">
        <w:t xml:space="preserve"> para decidir si está listo para ser trasladado a una sala de hospitalización o, en algunos casos, dado de alta directamente a su hogar. En </w:t>
      </w:r>
      <w:r w:rsidR="00B64964" w:rsidRPr="00B64964">
        <w:rPr>
          <w:color w:val="0000FF"/>
        </w:rPr>
        <w:t>[Nombre del Hospital]</w:t>
      </w:r>
      <w:r w:rsidRPr="005001C6">
        <w:t>, se siguen criterios estrictos para garantizar que el paciente esté lo suficientemente estable como para abandonar la sala de recuperación sin riesgo de recaída o complicaciones.</w:t>
      </w:r>
    </w:p>
    <w:p w:rsidR="005001C6" w:rsidRPr="005001C6" w:rsidRDefault="005001C6" w:rsidP="005001C6">
      <w:r w:rsidRPr="005001C6">
        <w:t>Esta transición es gestionada con sumo cuidado, verificando que el paciente esté en condiciones de movilizarse, que su dolor esté bajo control y que tenga una conciencia clara de su entorno. Solo cuando estos criterios se cumplen, se procede con el traslado.</w:t>
      </w:r>
    </w:p>
    <w:p w:rsidR="005001C6" w:rsidRPr="005001C6" w:rsidRDefault="005001C6" w:rsidP="005001C6">
      <w:pPr>
        <w:rPr>
          <w:b/>
          <w:bCs/>
        </w:rPr>
      </w:pPr>
      <w:r w:rsidRPr="005001C6">
        <w:rPr>
          <w:b/>
          <w:bCs/>
        </w:rPr>
        <w:t>Conclusión</w:t>
      </w:r>
    </w:p>
    <w:p w:rsidR="005001C6" w:rsidRPr="005001C6" w:rsidRDefault="005001C6" w:rsidP="005001C6">
      <w:r w:rsidRPr="005001C6">
        <w:t xml:space="preserve">La enfermería en recuperación postquirúrgica en </w:t>
      </w:r>
      <w:r w:rsidR="00B64964" w:rsidRPr="00B64964">
        <w:rPr>
          <w:color w:val="0000FF"/>
        </w:rPr>
        <w:t>[Nombre del Hospital]</w:t>
      </w:r>
      <w:r w:rsidRPr="005001C6">
        <w:t xml:space="preserve"> es fundamental para la seguridad, bienestar y pronta recuperación de nuestros pacientes. La atención especializada que brinda nuestro equipo de enfermería asegura no solo una vigilancia rigurosa y constante del estado clínico del paciente, sino también el manejo adecuado del dolor, la prevención de complicaciones, y el apoyo emocional y educativo tanto al paciente como a su familia. Gracias a estos cuidados </w:t>
      </w:r>
      <w:r w:rsidRPr="005001C6">
        <w:lastRenderedPageBreak/>
        <w:t xml:space="preserve">especializados, </w:t>
      </w:r>
      <w:r w:rsidR="00B64964" w:rsidRPr="00B64964">
        <w:rPr>
          <w:color w:val="0000FF"/>
        </w:rPr>
        <w:t>[Nombre del Hospital]</w:t>
      </w:r>
      <w:r w:rsidRPr="005001C6">
        <w:t xml:space="preserve"> garantiza que cada paciente reciba la atención necesaria para lograr una recuperación postquirúrgica exitosa.</w:t>
      </w:r>
    </w:p>
    <w:p w:rsidR="005001C6" w:rsidRDefault="005001C6" w:rsidP="005001C6">
      <w:pPr>
        <w:rPr>
          <w:b/>
          <w:bCs/>
        </w:rPr>
      </w:pPr>
    </w:p>
    <w:p w:rsidR="00316575" w:rsidRDefault="00316575" w:rsidP="005001C6">
      <w:pPr>
        <w:rPr>
          <w:b/>
          <w:bCs/>
        </w:rPr>
      </w:pPr>
    </w:p>
    <w:p w:rsidR="00316575" w:rsidRDefault="00316575" w:rsidP="005001C6">
      <w:pPr>
        <w:rPr>
          <w:b/>
          <w:bCs/>
        </w:rPr>
      </w:pPr>
    </w:p>
    <w:p w:rsidR="00316575" w:rsidRDefault="00316575" w:rsidP="005001C6">
      <w:pPr>
        <w:rPr>
          <w:b/>
          <w:bCs/>
        </w:rPr>
      </w:pPr>
    </w:p>
    <w:p w:rsidR="00316575" w:rsidRDefault="00316575" w:rsidP="005001C6">
      <w:pPr>
        <w:rPr>
          <w:b/>
          <w:bCs/>
        </w:rPr>
      </w:pPr>
    </w:p>
    <w:p w:rsidR="00316575" w:rsidRDefault="00316575" w:rsidP="005001C6">
      <w:pPr>
        <w:rPr>
          <w:b/>
          <w:bCs/>
        </w:rPr>
      </w:pPr>
    </w:p>
    <w:p w:rsidR="00316575" w:rsidRDefault="00316575" w:rsidP="005001C6">
      <w:pPr>
        <w:rPr>
          <w:b/>
          <w:bCs/>
        </w:rPr>
      </w:pPr>
    </w:p>
    <w:p w:rsidR="00316575" w:rsidRDefault="00316575" w:rsidP="005001C6">
      <w:pPr>
        <w:rPr>
          <w:b/>
          <w:bCs/>
        </w:rPr>
      </w:pPr>
    </w:p>
    <w:p w:rsidR="00316575" w:rsidRDefault="00316575" w:rsidP="005001C6">
      <w:pPr>
        <w:rPr>
          <w:b/>
          <w:bCs/>
        </w:rPr>
      </w:pPr>
    </w:p>
    <w:p w:rsidR="00316575" w:rsidRDefault="00316575" w:rsidP="005001C6">
      <w:pPr>
        <w:rPr>
          <w:b/>
          <w:bCs/>
        </w:rPr>
      </w:pPr>
    </w:p>
    <w:p w:rsidR="00316575" w:rsidRDefault="00316575" w:rsidP="005001C6">
      <w:pPr>
        <w:rPr>
          <w:b/>
          <w:bCs/>
        </w:rPr>
      </w:pPr>
    </w:p>
    <w:p w:rsidR="00316575" w:rsidRPr="005001C6" w:rsidRDefault="00316575" w:rsidP="005001C6">
      <w:pPr>
        <w:rPr>
          <w:b/>
          <w:bCs/>
        </w:rPr>
      </w:pPr>
    </w:p>
    <w:p w:rsidR="005001C6" w:rsidRDefault="005001C6"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Default="00316575" w:rsidP="005001C6"/>
    <w:p w:rsidR="00316575" w:rsidRPr="005001C6" w:rsidRDefault="00316575" w:rsidP="005001C6"/>
    <w:p w:rsidR="005001C6" w:rsidRPr="005001C6" w:rsidRDefault="005001C6" w:rsidP="005001C6">
      <w:pPr>
        <w:rPr>
          <w:b/>
          <w:bCs/>
        </w:rPr>
      </w:pPr>
      <w:r w:rsidRPr="005001C6">
        <w:rPr>
          <w:b/>
          <w:bCs/>
        </w:rPr>
        <w:lastRenderedPageBreak/>
        <w:t>1.3 Ámbito de Aplicación</w:t>
      </w:r>
    </w:p>
    <w:p w:rsidR="005001C6" w:rsidRPr="005001C6" w:rsidRDefault="005001C6" w:rsidP="005001C6">
      <w:r w:rsidRPr="005001C6">
        <w:t xml:space="preserve">En </w:t>
      </w:r>
      <w:r w:rsidR="00B64964" w:rsidRPr="00B64964">
        <w:rPr>
          <w:color w:val="0000FF"/>
        </w:rPr>
        <w:t>[Nombre del Hospital]</w:t>
      </w:r>
      <w:r w:rsidRPr="005001C6">
        <w:t xml:space="preserve">, la </w:t>
      </w:r>
      <w:r w:rsidRPr="005001C6">
        <w:rPr>
          <w:b/>
          <w:bCs/>
        </w:rPr>
        <w:t>Guía de Enfermería en Recuperación</w:t>
      </w:r>
      <w:r w:rsidRPr="005001C6">
        <w:t xml:space="preserve"> está diseñada para ser utilizada en todos los servicios quirúrgicos y áreas relacionadas que impliquen la necesidad de una fase de recuperación postoperatoria. El ámbito de aplicación abarca desde pacientes sometidos a procedimientos quirúrgicos mayores, como cirugías ortopédicas, cardiacas, o neuroquirúrgicas, hasta aquellos que requieren procedimientos menos invasivos, pero que igualmente demandan cuidados </w:t>
      </w:r>
      <w:proofErr w:type="spellStart"/>
      <w:r w:rsidRPr="005001C6">
        <w:t>postanestésicos</w:t>
      </w:r>
      <w:proofErr w:type="spellEnd"/>
      <w:r w:rsidRPr="005001C6">
        <w:t>, como endoscopías, laparoscopías, o cirugías ambulatorias.</w:t>
      </w:r>
    </w:p>
    <w:p w:rsidR="005001C6" w:rsidRPr="005001C6" w:rsidRDefault="005001C6" w:rsidP="005001C6">
      <w:r w:rsidRPr="005001C6">
        <w:t xml:space="preserve">Esta guía es un recurso fundamental para el personal de enfermería que trabaja en la </w:t>
      </w:r>
      <w:r w:rsidRPr="005001C6">
        <w:rPr>
          <w:b/>
          <w:bCs/>
        </w:rPr>
        <w:t xml:space="preserve">Unidad de Recuperación </w:t>
      </w:r>
      <w:proofErr w:type="spellStart"/>
      <w:r w:rsidRPr="005001C6">
        <w:rPr>
          <w:b/>
          <w:bCs/>
        </w:rPr>
        <w:t>Postanestésica</w:t>
      </w:r>
      <w:proofErr w:type="spellEnd"/>
      <w:r w:rsidRPr="005001C6">
        <w:t xml:space="preserve"> (URPA), también conocida como sala de recuperación, y se extiende a todas las áreas del hospital en las que sea necesario el monitoreo inmediato del estado postquirúrgico del paciente.</w:t>
      </w:r>
    </w:p>
    <w:p w:rsidR="005001C6" w:rsidRPr="005001C6" w:rsidRDefault="005001C6" w:rsidP="005001C6">
      <w:pPr>
        <w:rPr>
          <w:b/>
          <w:bCs/>
        </w:rPr>
      </w:pPr>
      <w:r w:rsidRPr="005001C6">
        <w:rPr>
          <w:b/>
          <w:bCs/>
        </w:rPr>
        <w:t>Áreas específicas de aplicación:</w:t>
      </w:r>
    </w:p>
    <w:p w:rsidR="005001C6" w:rsidRPr="005001C6" w:rsidRDefault="005001C6" w:rsidP="00F676FD">
      <w:pPr>
        <w:numPr>
          <w:ilvl w:val="0"/>
          <w:numId w:val="2"/>
        </w:numPr>
      </w:pPr>
      <w:r w:rsidRPr="005001C6">
        <w:rPr>
          <w:b/>
          <w:bCs/>
        </w:rPr>
        <w:t xml:space="preserve">Unidad de Recuperación </w:t>
      </w:r>
      <w:proofErr w:type="spellStart"/>
      <w:r w:rsidRPr="005001C6">
        <w:rPr>
          <w:b/>
          <w:bCs/>
        </w:rPr>
        <w:t>Postanestésica</w:t>
      </w:r>
      <w:proofErr w:type="spellEnd"/>
      <w:r w:rsidRPr="005001C6">
        <w:rPr>
          <w:b/>
          <w:bCs/>
        </w:rPr>
        <w:t xml:space="preserve"> (URPA)</w:t>
      </w:r>
      <w:r w:rsidRPr="005001C6">
        <w:t xml:space="preserve"> La principal área de aplicación de esta guía es la </w:t>
      </w:r>
      <w:r w:rsidRPr="005001C6">
        <w:rPr>
          <w:b/>
          <w:bCs/>
        </w:rPr>
        <w:t xml:space="preserve">Unidad de Recuperación </w:t>
      </w:r>
      <w:proofErr w:type="spellStart"/>
      <w:r w:rsidRPr="005001C6">
        <w:rPr>
          <w:b/>
          <w:bCs/>
        </w:rPr>
        <w:t>Postanestésica</w:t>
      </w:r>
      <w:proofErr w:type="spellEnd"/>
      <w:r w:rsidRPr="005001C6">
        <w:t>, donde el personal de enfermería tiene la responsabilidad de brindar atención a los pacientes que han sido sometidos a anestesia general, regional o local. En esta unidad, se implementan todos los protocolos de monitoreo y atención detallados en la guía para asegurar que los pacientes recuperen sus funciones fisiológicas normales de forma controlada y segura.</w:t>
      </w:r>
    </w:p>
    <w:p w:rsidR="005001C6" w:rsidRPr="005001C6" w:rsidRDefault="005001C6" w:rsidP="00F676FD">
      <w:pPr>
        <w:numPr>
          <w:ilvl w:val="0"/>
          <w:numId w:val="2"/>
        </w:numPr>
      </w:pPr>
      <w:r w:rsidRPr="005001C6">
        <w:rPr>
          <w:b/>
          <w:bCs/>
        </w:rPr>
        <w:t>Quirófanos y Áreas de Procedimientos Quirúrgicos</w:t>
      </w:r>
      <w:r w:rsidRPr="005001C6">
        <w:t xml:space="preserve"> La guía también aplica a los procedimientos realizados en los </w:t>
      </w:r>
      <w:r w:rsidRPr="005001C6">
        <w:rPr>
          <w:b/>
          <w:bCs/>
        </w:rPr>
        <w:t>quirófanos</w:t>
      </w:r>
      <w:r w:rsidRPr="005001C6">
        <w:t>, donde el personal de enfermería participa directamente en la estabilización del paciente al finalizar una cirugía. El conocimiento y la implementación de los lineamientos de esta guía son esenciales para asegurar una transición fluida desde el quirófano hasta la unidad de recuperación, minimizando los riesgos y asegurando que se mantengan los estándares de calidad.</w:t>
      </w:r>
    </w:p>
    <w:p w:rsidR="005001C6" w:rsidRPr="005001C6" w:rsidRDefault="005001C6" w:rsidP="00F676FD">
      <w:pPr>
        <w:numPr>
          <w:ilvl w:val="0"/>
          <w:numId w:val="2"/>
        </w:numPr>
      </w:pPr>
      <w:r w:rsidRPr="005001C6">
        <w:rPr>
          <w:b/>
          <w:bCs/>
        </w:rPr>
        <w:t>Cirugías Ambulatorias</w:t>
      </w:r>
      <w:r w:rsidRPr="005001C6">
        <w:t xml:space="preserve"> En el caso de las </w:t>
      </w:r>
      <w:r w:rsidRPr="005001C6">
        <w:rPr>
          <w:b/>
          <w:bCs/>
        </w:rPr>
        <w:t>cirugías ambulatorias</w:t>
      </w:r>
      <w:r w:rsidRPr="005001C6">
        <w:t xml:space="preserve">, donde el paciente no requiere hospitalización prolongada, la guía sigue siendo de vital importancia. En </w:t>
      </w:r>
      <w:r w:rsidR="00B64964" w:rsidRPr="00B64964">
        <w:rPr>
          <w:color w:val="0000FF"/>
        </w:rPr>
        <w:t>[Nombre del Hospital]</w:t>
      </w:r>
      <w:r w:rsidRPr="005001C6">
        <w:t>, se garantiza que estos pacientes reciban la misma atención postoperatoria especializada, permitiendo que su alta sea segura y bajo estrictos criterios de estabilidad. El personal de enfermería debe seguir los lineamientos de la guía para monitorear el estado del paciente y brindar las instrucciones adecuadas para su recuperación en casa.</w:t>
      </w:r>
    </w:p>
    <w:p w:rsidR="005001C6" w:rsidRPr="005001C6" w:rsidRDefault="005001C6" w:rsidP="00F676FD">
      <w:pPr>
        <w:numPr>
          <w:ilvl w:val="0"/>
          <w:numId w:val="2"/>
        </w:numPr>
      </w:pPr>
      <w:r w:rsidRPr="005001C6">
        <w:rPr>
          <w:b/>
          <w:bCs/>
        </w:rPr>
        <w:t>Unidades de Cuidados Intensivos y Cuidados Críticos</w:t>
      </w:r>
      <w:r w:rsidRPr="005001C6">
        <w:t xml:space="preserve"> Algunos pacientes pueden necesitar ser trasladados desde la sala de recuperación a la </w:t>
      </w:r>
      <w:r w:rsidRPr="005001C6">
        <w:rPr>
          <w:b/>
          <w:bCs/>
        </w:rPr>
        <w:t>Unidad de Cuidados Intensivos (UCI)</w:t>
      </w:r>
      <w:r w:rsidRPr="005001C6">
        <w:t xml:space="preserve"> o </w:t>
      </w:r>
      <w:r w:rsidRPr="005001C6">
        <w:rPr>
          <w:b/>
          <w:bCs/>
        </w:rPr>
        <w:t>Cuidados Críticos</w:t>
      </w:r>
      <w:r w:rsidRPr="005001C6">
        <w:t>, especialmente aquellos que han pasado por cirugías complejas o presentan comorbilidades que complican su recuperación. En estos casos, la guía establece los protocolos de evaluación y los criterios para determinar si el paciente requiere cuidados más intensivos y qué medidas deben tomarse para garantizar su seguridad.</w:t>
      </w:r>
    </w:p>
    <w:p w:rsidR="005001C6" w:rsidRPr="005001C6" w:rsidRDefault="005001C6" w:rsidP="00F676FD">
      <w:pPr>
        <w:numPr>
          <w:ilvl w:val="0"/>
          <w:numId w:val="2"/>
        </w:numPr>
      </w:pPr>
      <w:r w:rsidRPr="005001C6">
        <w:rPr>
          <w:b/>
          <w:bCs/>
        </w:rPr>
        <w:t>Áreas de Hospitalización General</w:t>
      </w:r>
      <w:r w:rsidRPr="005001C6">
        <w:t xml:space="preserve"> Para los pacientes que no pueden ser dados de alta directamente desde la sala de recuperación y deben ser trasladados a las áreas de </w:t>
      </w:r>
      <w:r w:rsidRPr="005001C6">
        <w:rPr>
          <w:b/>
          <w:bCs/>
        </w:rPr>
        <w:t>hospitalización general</w:t>
      </w:r>
      <w:r w:rsidRPr="005001C6">
        <w:t xml:space="preserve">, la guía proporciona los criterios que el personal de enfermería </w:t>
      </w:r>
      <w:r w:rsidRPr="005001C6">
        <w:lastRenderedPageBreak/>
        <w:t>debe seguir para asegurar que el paciente se encuentre en condiciones adecuadas para este cambio. Los procedimientos detallados en esta guía también orientan a los enfermeros sobre el seguimiento que debe continuarse una vez que el paciente ha sido trasladado a su habitación.</w:t>
      </w:r>
    </w:p>
    <w:p w:rsidR="005001C6" w:rsidRPr="005001C6" w:rsidRDefault="005001C6" w:rsidP="00F676FD">
      <w:pPr>
        <w:numPr>
          <w:ilvl w:val="0"/>
          <w:numId w:val="2"/>
        </w:numPr>
      </w:pPr>
      <w:r w:rsidRPr="005001C6">
        <w:rPr>
          <w:b/>
          <w:bCs/>
        </w:rPr>
        <w:t>Unidades de Cirugía de Día o Ambulatorias</w:t>
      </w:r>
      <w:r w:rsidRPr="005001C6">
        <w:t xml:space="preserve"> En </w:t>
      </w:r>
      <w:r w:rsidR="00B64964" w:rsidRPr="00B64964">
        <w:rPr>
          <w:color w:val="0000FF"/>
        </w:rPr>
        <w:t>[Nombre del Hospital]</w:t>
      </w:r>
      <w:r w:rsidRPr="005001C6">
        <w:t xml:space="preserve">, las </w:t>
      </w:r>
      <w:r w:rsidRPr="005001C6">
        <w:rPr>
          <w:b/>
          <w:bCs/>
        </w:rPr>
        <w:t>unidades de cirugía de día</w:t>
      </w:r>
      <w:r w:rsidRPr="005001C6">
        <w:t xml:space="preserve"> o ambulatorias, donde los pacientes son dados de alta el mismo día, también aplican los principios de esta guía. Estas áreas requieren una aplicación cuidadosa de los protocolos para asegurarse de que el paciente reciba todos los cuidados necesarios antes de abandonar el hospital. La guía es esencial para establecer un control adecuado del dolor, instrucciones de cuidado en casa y signos de alerta.</w:t>
      </w:r>
    </w:p>
    <w:p w:rsidR="005001C6" w:rsidRPr="005001C6" w:rsidRDefault="005001C6" w:rsidP="005001C6">
      <w:pPr>
        <w:rPr>
          <w:b/>
          <w:bCs/>
        </w:rPr>
      </w:pPr>
      <w:r w:rsidRPr="005001C6">
        <w:rPr>
          <w:b/>
          <w:bCs/>
        </w:rPr>
        <w:t>Personal involucrado:</w:t>
      </w:r>
    </w:p>
    <w:p w:rsidR="005001C6" w:rsidRPr="005001C6" w:rsidRDefault="005001C6" w:rsidP="005001C6">
      <w:r w:rsidRPr="005001C6">
        <w:t xml:space="preserve">El ámbito de aplicación de la guía no solo abarca las diferentes áreas del hospital, sino que también se extiende a todo el personal de enfermería que participa en el </w:t>
      </w:r>
      <w:r w:rsidRPr="005001C6">
        <w:rPr>
          <w:b/>
          <w:bCs/>
        </w:rPr>
        <w:t>cuidado postquirúrgico</w:t>
      </w:r>
      <w:r w:rsidRPr="005001C6">
        <w:t>. Esto incluye:</w:t>
      </w:r>
    </w:p>
    <w:p w:rsidR="005001C6" w:rsidRPr="005001C6" w:rsidRDefault="005001C6" w:rsidP="00F676FD">
      <w:pPr>
        <w:numPr>
          <w:ilvl w:val="0"/>
          <w:numId w:val="3"/>
        </w:numPr>
      </w:pPr>
      <w:r w:rsidRPr="005001C6">
        <w:rPr>
          <w:b/>
          <w:bCs/>
        </w:rPr>
        <w:t xml:space="preserve">Enfermeras/os de la Unidad de Recuperación </w:t>
      </w:r>
      <w:proofErr w:type="spellStart"/>
      <w:r w:rsidRPr="005001C6">
        <w:rPr>
          <w:b/>
          <w:bCs/>
        </w:rPr>
        <w:t>Postanestésica</w:t>
      </w:r>
      <w:proofErr w:type="spellEnd"/>
      <w:r w:rsidRPr="005001C6">
        <w:rPr>
          <w:b/>
          <w:bCs/>
        </w:rPr>
        <w:t xml:space="preserve"> (URPA)</w:t>
      </w:r>
    </w:p>
    <w:p w:rsidR="005001C6" w:rsidRPr="005001C6" w:rsidRDefault="005001C6" w:rsidP="00F676FD">
      <w:pPr>
        <w:numPr>
          <w:ilvl w:val="0"/>
          <w:numId w:val="3"/>
        </w:numPr>
      </w:pPr>
      <w:r w:rsidRPr="005001C6">
        <w:rPr>
          <w:b/>
          <w:bCs/>
        </w:rPr>
        <w:t>Enfermeras/os de quirófano</w:t>
      </w:r>
    </w:p>
    <w:p w:rsidR="005001C6" w:rsidRPr="005001C6" w:rsidRDefault="005001C6" w:rsidP="00F676FD">
      <w:pPr>
        <w:numPr>
          <w:ilvl w:val="0"/>
          <w:numId w:val="3"/>
        </w:numPr>
      </w:pPr>
      <w:r w:rsidRPr="005001C6">
        <w:rPr>
          <w:b/>
          <w:bCs/>
        </w:rPr>
        <w:t>Enfermeras/os de las unidades de cuidados intensivos (UCI)</w:t>
      </w:r>
    </w:p>
    <w:p w:rsidR="005001C6" w:rsidRPr="005001C6" w:rsidRDefault="005001C6" w:rsidP="00F676FD">
      <w:pPr>
        <w:numPr>
          <w:ilvl w:val="0"/>
          <w:numId w:val="3"/>
        </w:numPr>
      </w:pPr>
      <w:r w:rsidRPr="005001C6">
        <w:rPr>
          <w:b/>
          <w:bCs/>
        </w:rPr>
        <w:t>Enfermeras/os de cirugía ambulatoria</w:t>
      </w:r>
    </w:p>
    <w:p w:rsidR="005001C6" w:rsidRPr="005001C6" w:rsidRDefault="005001C6" w:rsidP="00F676FD">
      <w:pPr>
        <w:numPr>
          <w:ilvl w:val="0"/>
          <w:numId w:val="3"/>
        </w:numPr>
      </w:pPr>
      <w:r w:rsidRPr="005001C6">
        <w:rPr>
          <w:b/>
          <w:bCs/>
        </w:rPr>
        <w:t>Personal de apoyo en áreas de hospitalización general</w:t>
      </w:r>
    </w:p>
    <w:p w:rsidR="005001C6" w:rsidRPr="005001C6" w:rsidRDefault="005001C6" w:rsidP="005001C6">
      <w:r w:rsidRPr="005001C6">
        <w:t>Además, el personal médico, como anestesiólogos y cirujanos, también está involucrado en la implementación de esta guía, trabajando en conjunto con el equipo de enfermería para asegurar una recuperación exitosa.</w:t>
      </w:r>
    </w:p>
    <w:p w:rsidR="005001C6" w:rsidRPr="005001C6" w:rsidRDefault="005001C6" w:rsidP="005001C6">
      <w:pPr>
        <w:rPr>
          <w:b/>
          <w:bCs/>
        </w:rPr>
      </w:pPr>
      <w:r w:rsidRPr="005001C6">
        <w:rPr>
          <w:b/>
          <w:bCs/>
        </w:rPr>
        <w:t>Tipos de pacientes:</w:t>
      </w:r>
    </w:p>
    <w:p w:rsidR="005001C6" w:rsidRPr="005001C6" w:rsidRDefault="005001C6" w:rsidP="005001C6">
      <w:r w:rsidRPr="005001C6">
        <w:t xml:space="preserve">La guía está diseñada para atender las necesidades de pacientes de </w:t>
      </w:r>
      <w:r w:rsidRPr="005001C6">
        <w:rPr>
          <w:b/>
          <w:bCs/>
        </w:rPr>
        <w:t>todas las edades</w:t>
      </w:r>
      <w:r w:rsidRPr="005001C6">
        <w:t xml:space="preserve"> y de </w:t>
      </w:r>
      <w:r w:rsidRPr="005001C6">
        <w:rPr>
          <w:b/>
          <w:bCs/>
        </w:rPr>
        <w:t>diversos perfiles de salud</w:t>
      </w:r>
      <w:r w:rsidRPr="005001C6">
        <w:t>, desde pacientes pediátricos hasta adultos mayores, así como aquellos con condiciones de salud crónicas que pueden afectar su recuperación postoperatoria. También se aplican protocolos específicos para pacientes que requieren una vigilancia más estrecha debido a la complejidad de la cirugía realizada o su estado de salud general.</w:t>
      </w:r>
    </w:p>
    <w:p w:rsidR="005001C6" w:rsidRPr="005001C6" w:rsidRDefault="005001C6" w:rsidP="005001C6">
      <w:pPr>
        <w:rPr>
          <w:b/>
          <w:bCs/>
        </w:rPr>
      </w:pPr>
      <w:r w:rsidRPr="005001C6">
        <w:rPr>
          <w:b/>
          <w:bCs/>
        </w:rPr>
        <w:t>Conclusión:</w:t>
      </w:r>
    </w:p>
    <w:p w:rsidR="005001C6" w:rsidRPr="005001C6" w:rsidRDefault="005001C6" w:rsidP="005001C6">
      <w:r w:rsidRPr="005001C6">
        <w:t xml:space="preserve">El </w:t>
      </w:r>
      <w:r w:rsidRPr="005001C6">
        <w:rPr>
          <w:b/>
          <w:bCs/>
        </w:rPr>
        <w:t>ámbito de aplicación</w:t>
      </w:r>
      <w:r w:rsidRPr="005001C6">
        <w:t xml:space="preserve"> de la Guía de Enfermería en Recuperación en </w:t>
      </w:r>
      <w:r w:rsidR="00B64964" w:rsidRPr="00B64964">
        <w:rPr>
          <w:color w:val="0000FF"/>
        </w:rPr>
        <w:t>[Nombre del Hospital]</w:t>
      </w:r>
      <w:r w:rsidRPr="005001C6">
        <w:t xml:space="preserve"> es extenso y abarca todas las áreas y personal involucrado en la atención postoperatoria inmediata. La guía proporciona un marco integral para garantizar que cada paciente reciba cuidados de calidad, con un enfoque en la seguridad, el monitoreo continuo y la prevención de complicaciones, sin importar el tipo de procedimiento quirúrgico o anestésico al que hayan sido sometidos. Esto asegura que, en todas las etapas del proceso de recuperación, el equipo de enfermería esté preparado para ofrecer una atención especializada y adaptada a las necesidades individuales de cada paciente.</w:t>
      </w:r>
    </w:p>
    <w:p w:rsidR="005001C6" w:rsidRPr="005001C6" w:rsidRDefault="005001C6" w:rsidP="005001C6">
      <w:pPr>
        <w:rPr>
          <w:b/>
          <w:bCs/>
        </w:rPr>
      </w:pPr>
      <w:r w:rsidRPr="005001C6">
        <w:rPr>
          <w:b/>
          <w:bCs/>
        </w:rPr>
        <w:lastRenderedPageBreak/>
        <w:t>1.4 Perfil del Personal de Enfermería en Recuperación</w:t>
      </w:r>
    </w:p>
    <w:p w:rsidR="005001C6" w:rsidRPr="005001C6" w:rsidRDefault="005001C6" w:rsidP="005001C6">
      <w:r w:rsidRPr="005001C6">
        <w:t xml:space="preserve">En </w:t>
      </w:r>
      <w:r w:rsidR="00B64964" w:rsidRPr="00B64964">
        <w:rPr>
          <w:color w:val="0000FF"/>
        </w:rPr>
        <w:t>[Nombre del Hospital]</w:t>
      </w:r>
      <w:r w:rsidRPr="005001C6">
        <w:t xml:space="preserve">, el personal de enfermería que trabaja en la sala de recuperación postquirúrgica debe poseer un conjunto específico de competencias, conocimientos, habilidades y actitudes que les permitan brindar una atención altamente especializada y eficiente. El </w:t>
      </w:r>
      <w:r w:rsidRPr="005001C6">
        <w:rPr>
          <w:b/>
          <w:bCs/>
        </w:rPr>
        <w:t>perfil del personal de enfermería en recuperación</w:t>
      </w:r>
      <w:r w:rsidRPr="005001C6">
        <w:t xml:space="preserve"> postquirúrgica está diseñado para asegurar que el equipo esté preparado para enfrentar los desafíos asociados con la recuperación inmediata tras una cirugía, tanto en términos técnicos como en el trato humano hacia el paciente.</w:t>
      </w:r>
    </w:p>
    <w:p w:rsidR="005001C6" w:rsidRPr="005001C6" w:rsidRDefault="005001C6" w:rsidP="005001C6">
      <w:pPr>
        <w:rPr>
          <w:b/>
          <w:bCs/>
        </w:rPr>
      </w:pPr>
      <w:r w:rsidRPr="005001C6">
        <w:rPr>
          <w:b/>
          <w:bCs/>
        </w:rPr>
        <w:t>Competencias esenciales del personal de enfermería en recuperación:</w:t>
      </w:r>
    </w:p>
    <w:p w:rsidR="005001C6" w:rsidRPr="005001C6" w:rsidRDefault="005001C6" w:rsidP="005001C6">
      <w:pPr>
        <w:rPr>
          <w:b/>
          <w:bCs/>
        </w:rPr>
      </w:pPr>
      <w:r w:rsidRPr="005001C6">
        <w:rPr>
          <w:b/>
          <w:bCs/>
        </w:rPr>
        <w:t>1. Formación académica y técnica</w:t>
      </w:r>
    </w:p>
    <w:p w:rsidR="005001C6" w:rsidRPr="005001C6" w:rsidRDefault="005001C6" w:rsidP="00F676FD">
      <w:pPr>
        <w:numPr>
          <w:ilvl w:val="0"/>
          <w:numId w:val="4"/>
        </w:numPr>
      </w:pPr>
      <w:r w:rsidRPr="005001C6">
        <w:rPr>
          <w:b/>
          <w:bCs/>
        </w:rPr>
        <w:t>Título en Enfermería</w:t>
      </w:r>
      <w:r w:rsidRPr="005001C6">
        <w:t xml:space="preserve"> y, preferiblemente, una </w:t>
      </w:r>
      <w:r w:rsidRPr="005001C6">
        <w:rPr>
          <w:b/>
          <w:bCs/>
        </w:rPr>
        <w:t>especialización</w:t>
      </w:r>
      <w:r w:rsidRPr="005001C6">
        <w:t xml:space="preserve"> en áreas como cuidado crítico, anestesiología, o recuperación postquirúrgica.</w:t>
      </w:r>
    </w:p>
    <w:p w:rsidR="005001C6" w:rsidRPr="005001C6" w:rsidRDefault="005001C6" w:rsidP="00F676FD">
      <w:pPr>
        <w:numPr>
          <w:ilvl w:val="0"/>
          <w:numId w:val="4"/>
        </w:numPr>
      </w:pPr>
      <w:r w:rsidRPr="005001C6">
        <w:rPr>
          <w:b/>
          <w:bCs/>
        </w:rPr>
        <w:t>Certificaciones</w:t>
      </w:r>
      <w:r w:rsidRPr="005001C6">
        <w:t xml:space="preserve"> en técnicas avanzadas de soporte vital (ACLS - Soporte Vital Cardiovascular Avanzado, BLS - Soporte Vital Básico, PALS - Soporte Vital Pediátrico) que aseguren la capacidad de responder adecuadamente a emergencias críticas.</w:t>
      </w:r>
    </w:p>
    <w:p w:rsidR="005001C6" w:rsidRPr="005001C6" w:rsidRDefault="005001C6" w:rsidP="00F676FD">
      <w:pPr>
        <w:numPr>
          <w:ilvl w:val="0"/>
          <w:numId w:val="4"/>
        </w:numPr>
      </w:pPr>
      <w:r w:rsidRPr="005001C6">
        <w:rPr>
          <w:b/>
          <w:bCs/>
        </w:rPr>
        <w:t>Capacitación continua</w:t>
      </w:r>
      <w:r w:rsidRPr="005001C6">
        <w:t xml:space="preserve"> en los últimos avances y protocolos de recuperación postoperatoria y anestesia, lo que incluye la actualización en el uso de equipo médico especializado.</w:t>
      </w:r>
    </w:p>
    <w:p w:rsidR="005001C6" w:rsidRPr="005001C6" w:rsidRDefault="005001C6" w:rsidP="005001C6">
      <w:pPr>
        <w:rPr>
          <w:b/>
          <w:bCs/>
        </w:rPr>
      </w:pPr>
      <w:r w:rsidRPr="005001C6">
        <w:rPr>
          <w:b/>
          <w:bCs/>
        </w:rPr>
        <w:t>2. Conocimientos profundos en atención postoperatoria</w:t>
      </w:r>
    </w:p>
    <w:p w:rsidR="005001C6" w:rsidRPr="005001C6" w:rsidRDefault="005001C6" w:rsidP="005001C6">
      <w:r w:rsidRPr="005001C6">
        <w:t xml:space="preserve">El personal de enfermería en </w:t>
      </w:r>
      <w:r w:rsidR="00B64964" w:rsidRPr="00B64964">
        <w:rPr>
          <w:color w:val="0000FF"/>
        </w:rPr>
        <w:t>[Nombre del Hospital]</w:t>
      </w:r>
      <w:r w:rsidRPr="005001C6">
        <w:t xml:space="preserve"> debe tener un conocimiento sólido de:</w:t>
      </w:r>
    </w:p>
    <w:p w:rsidR="005001C6" w:rsidRPr="005001C6" w:rsidRDefault="005001C6" w:rsidP="00F676FD">
      <w:pPr>
        <w:numPr>
          <w:ilvl w:val="0"/>
          <w:numId w:val="5"/>
        </w:numPr>
      </w:pPr>
      <w:r w:rsidRPr="005001C6">
        <w:rPr>
          <w:b/>
          <w:bCs/>
        </w:rPr>
        <w:t>Fisiología del paciente postquirúrgico</w:t>
      </w:r>
      <w:r w:rsidRPr="005001C6">
        <w:t>, incluyendo los efectos fisiológicos y farmacológicos de la anestesia.</w:t>
      </w:r>
    </w:p>
    <w:p w:rsidR="005001C6" w:rsidRPr="005001C6" w:rsidRDefault="005001C6" w:rsidP="00F676FD">
      <w:pPr>
        <w:numPr>
          <w:ilvl w:val="0"/>
          <w:numId w:val="5"/>
        </w:numPr>
      </w:pPr>
      <w:r w:rsidRPr="005001C6">
        <w:rPr>
          <w:b/>
          <w:bCs/>
        </w:rPr>
        <w:t>Protocolos de monitoreo de signos vitales</w:t>
      </w:r>
      <w:r w:rsidRPr="005001C6">
        <w:t xml:space="preserve"> (presión arterial, frecuencia cardíaca, saturación de oxígeno, temperatura, etc.) y su interpretación precisa.</w:t>
      </w:r>
    </w:p>
    <w:p w:rsidR="005001C6" w:rsidRPr="005001C6" w:rsidRDefault="005001C6" w:rsidP="00F676FD">
      <w:pPr>
        <w:numPr>
          <w:ilvl w:val="0"/>
          <w:numId w:val="5"/>
        </w:numPr>
      </w:pPr>
      <w:r w:rsidRPr="005001C6">
        <w:rPr>
          <w:b/>
          <w:bCs/>
        </w:rPr>
        <w:t>Manejo de dispositivos médicos</w:t>
      </w:r>
      <w:r w:rsidRPr="005001C6">
        <w:t xml:space="preserve"> como monitores cardíacos, oxímetros de pulso, bombas de infusión, respiradores y drenajes quirúrgicos.</w:t>
      </w:r>
    </w:p>
    <w:p w:rsidR="005001C6" w:rsidRPr="005001C6" w:rsidRDefault="005001C6" w:rsidP="00F676FD">
      <w:pPr>
        <w:numPr>
          <w:ilvl w:val="0"/>
          <w:numId w:val="5"/>
        </w:numPr>
      </w:pPr>
      <w:r w:rsidRPr="005001C6">
        <w:rPr>
          <w:b/>
          <w:bCs/>
        </w:rPr>
        <w:t>Manejo del dolor postoperatorio</w:t>
      </w:r>
      <w:r w:rsidRPr="005001C6">
        <w:t>, tanto farmacológico como no farmacológico, y la correcta administración de analgésicos bajo protocolos predefinidos.</w:t>
      </w:r>
    </w:p>
    <w:p w:rsidR="005001C6" w:rsidRPr="005001C6" w:rsidRDefault="005001C6" w:rsidP="00F676FD">
      <w:pPr>
        <w:numPr>
          <w:ilvl w:val="0"/>
          <w:numId w:val="5"/>
        </w:numPr>
      </w:pPr>
      <w:r w:rsidRPr="005001C6">
        <w:rPr>
          <w:b/>
          <w:bCs/>
        </w:rPr>
        <w:t>Reconocimiento y manejo de complicaciones postquirúrgicas</w:t>
      </w:r>
      <w:r w:rsidRPr="005001C6">
        <w:t>, tales como shock, insuficiencia respiratoria, hemorragias, arritmias, infecciones o reacciones adversas a la anestesia.</w:t>
      </w:r>
    </w:p>
    <w:p w:rsidR="005001C6" w:rsidRPr="005001C6" w:rsidRDefault="005001C6" w:rsidP="00F676FD">
      <w:pPr>
        <w:numPr>
          <w:ilvl w:val="0"/>
          <w:numId w:val="5"/>
        </w:numPr>
      </w:pPr>
      <w:r w:rsidRPr="005001C6">
        <w:rPr>
          <w:b/>
          <w:bCs/>
        </w:rPr>
        <w:t>Técnicas de asepsia y control de infecciones</w:t>
      </w:r>
      <w:r w:rsidRPr="005001C6">
        <w:t>, esenciales para prevenir infecciones nosocomiales en una fase crítica de recuperación.</w:t>
      </w:r>
    </w:p>
    <w:p w:rsidR="005001C6" w:rsidRPr="005001C6" w:rsidRDefault="005001C6" w:rsidP="005001C6">
      <w:pPr>
        <w:rPr>
          <w:b/>
          <w:bCs/>
        </w:rPr>
      </w:pPr>
      <w:r w:rsidRPr="005001C6">
        <w:rPr>
          <w:b/>
          <w:bCs/>
        </w:rPr>
        <w:t>3. Habilidades clínicas y técnicas avanzadas</w:t>
      </w:r>
    </w:p>
    <w:p w:rsidR="005001C6" w:rsidRPr="005001C6" w:rsidRDefault="005001C6" w:rsidP="005001C6">
      <w:r w:rsidRPr="005001C6">
        <w:t xml:space="preserve">El personal de enfermería en recuperación en </w:t>
      </w:r>
      <w:r w:rsidR="00B64964" w:rsidRPr="00B64964">
        <w:rPr>
          <w:color w:val="0000FF"/>
        </w:rPr>
        <w:t>[Nombre del Hospital]</w:t>
      </w:r>
      <w:r w:rsidRPr="005001C6">
        <w:t xml:space="preserve"> debe tener dominio sobre las siguientes habilidades:</w:t>
      </w:r>
    </w:p>
    <w:p w:rsidR="005001C6" w:rsidRPr="005001C6" w:rsidRDefault="005001C6" w:rsidP="00F676FD">
      <w:pPr>
        <w:numPr>
          <w:ilvl w:val="0"/>
          <w:numId w:val="6"/>
        </w:numPr>
      </w:pPr>
      <w:r w:rsidRPr="005001C6">
        <w:rPr>
          <w:b/>
          <w:bCs/>
        </w:rPr>
        <w:t>Monitoreo continuo y preciso</w:t>
      </w:r>
      <w:r w:rsidRPr="005001C6">
        <w:t xml:space="preserve"> de los signos vitales del paciente, identificando cualquier variación que pudiera indicar un problema emergente.</w:t>
      </w:r>
    </w:p>
    <w:p w:rsidR="005001C6" w:rsidRPr="005001C6" w:rsidRDefault="005001C6" w:rsidP="00F676FD">
      <w:pPr>
        <w:numPr>
          <w:ilvl w:val="0"/>
          <w:numId w:val="6"/>
        </w:numPr>
      </w:pPr>
      <w:r w:rsidRPr="005001C6">
        <w:rPr>
          <w:b/>
          <w:bCs/>
        </w:rPr>
        <w:lastRenderedPageBreak/>
        <w:t>Administración de medicación intravenosa</w:t>
      </w:r>
      <w:r w:rsidRPr="005001C6">
        <w:t xml:space="preserve"> de forma segura y eficaz, especialmente en lo que respecta a anestésicos, analgésicos y otros fármacos postoperatorios.</w:t>
      </w:r>
    </w:p>
    <w:p w:rsidR="005001C6" w:rsidRPr="005001C6" w:rsidRDefault="005001C6" w:rsidP="00F676FD">
      <w:pPr>
        <w:numPr>
          <w:ilvl w:val="0"/>
          <w:numId w:val="6"/>
        </w:numPr>
      </w:pPr>
      <w:r w:rsidRPr="005001C6">
        <w:rPr>
          <w:b/>
          <w:bCs/>
        </w:rPr>
        <w:t>Manejo adecuado de equipos médicos</w:t>
      </w:r>
      <w:r w:rsidRPr="005001C6">
        <w:t xml:space="preserve"> utilizados en la sala de recuperación, incluyendo su operación, calibración y mantenimiento.</w:t>
      </w:r>
    </w:p>
    <w:p w:rsidR="005001C6" w:rsidRPr="005001C6" w:rsidRDefault="005001C6" w:rsidP="00F676FD">
      <w:pPr>
        <w:numPr>
          <w:ilvl w:val="0"/>
          <w:numId w:val="6"/>
        </w:numPr>
      </w:pPr>
      <w:r w:rsidRPr="005001C6">
        <w:rPr>
          <w:b/>
          <w:bCs/>
        </w:rPr>
        <w:t>Atención rápida en situaciones de emergencia</w:t>
      </w:r>
      <w:r w:rsidRPr="005001C6">
        <w:t>, siendo capaz de iniciar maniobras de resucitación cardiopulmonar (RCP) u otros protocolos de emergencia sin demora.</w:t>
      </w:r>
    </w:p>
    <w:p w:rsidR="005001C6" w:rsidRPr="005001C6" w:rsidRDefault="005001C6" w:rsidP="00F676FD">
      <w:pPr>
        <w:numPr>
          <w:ilvl w:val="0"/>
          <w:numId w:val="6"/>
        </w:numPr>
      </w:pPr>
      <w:r w:rsidRPr="005001C6">
        <w:rPr>
          <w:b/>
          <w:bCs/>
        </w:rPr>
        <w:t>Evaluación del nivel de conciencia y dolor</w:t>
      </w:r>
      <w:r w:rsidRPr="005001C6">
        <w:t xml:space="preserve"> del paciente de acuerdo con escalas estandarizadas, como la escala de Glasgow para el estado de conciencia y la escala visual análoga para el dolor.</w:t>
      </w:r>
    </w:p>
    <w:p w:rsidR="005001C6" w:rsidRPr="005001C6" w:rsidRDefault="005001C6" w:rsidP="005001C6">
      <w:pPr>
        <w:rPr>
          <w:b/>
          <w:bCs/>
        </w:rPr>
      </w:pPr>
      <w:r w:rsidRPr="005001C6">
        <w:rPr>
          <w:b/>
          <w:bCs/>
        </w:rPr>
        <w:t>4. Capacidades de comunicación y empatía</w:t>
      </w:r>
    </w:p>
    <w:p w:rsidR="005001C6" w:rsidRPr="005001C6" w:rsidRDefault="005001C6" w:rsidP="005001C6">
      <w:r w:rsidRPr="005001C6">
        <w:t xml:space="preserve">La </w:t>
      </w:r>
      <w:r w:rsidRPr="005001C6">
        <w:rPr>
          <w:b/>
          <w:bCs/>
        </w:rPr>
        <w:t>comunicación efectiva</w:t>
      </w:r>
      <w:r w:rsidRPr="005001C6">
        <w:t xml:space="preserve"> es una habilidad clave en el perfil del personal de enfermería en recuperación en </w:t>
      </w:r>
      <w:r w:rsidR="00B64964" w:rsidRPr="00B64964">
        <w:rPr>
          <w:color w:val="0000FF"/>
        </w:rPr>
        <w:t>[Nombre del Hospital]</w:t>
      </w:r>
      <w:r w:rsidRPr="005001C6">
        <w:t>. Dado que los pacientes en esta fase suelen estar desorientados o ansiosos, el personal debe:</w:t>
      </w:r>
    </w:p>
    <w:p w:rsidR="005001C6" w:rsidRPr="005001C6" w:rsidRDefault="005001C6" w:rsidP="00F676FD">
      <w:pPr>
        <w:numPr>
          <w:ilvl w:val="0"/>
          <w:numId w:val="7"/>
        </w:numPr>
      </w:pPr>
      <w:r w:rsidRPr="005001C6">
        <w:rPr>
          <w:b/>
          <w:bCs/>
        </w:rPr>
        <w:t>Proporcionar información clara y tranquilizadora</w:t>
      </w:r>
      <w:r w:rsidRPr="005001C6">
        <w:t xml:space="preserve"> tanto al paciente como a sus familiares, ayudando a reducir la ansiedad y fomentando la confianza en el proceso de recuperación.</w:t>
      </w:r>
    </w:p>
    <w:p w:rsidR="005001C6" w:rsidRPr="005001C6" w:rsidRDefault="005001C6" w:rsidP="00F676FD">
      <w:pPr>
        <w:numPr>
          <w:ilvl w:val="0"/>
          <w:numId w:val="7"/>
        </w:numPr>
      </w:pPr>
      <w:r w:rsidRPr="005001C6">
        <w:rPr>
          <w:b/>
          <w:bCs/>
        </w:rPr>
        <w:t>Escuchar activamente al paciente</w:t>
      </w:r>
      <w:r w:rsidRPr="005001C6">
        <w:t>, recogiendo información relevante sobre su estado físico y emocional, para ajustar los cuidados según sea necesario.</w:t>
      </w:r>
    </w:p>
    <w:p w:rsidR="005001C6" w:rsidRPr="005001C6" w:rsidRDefault="005001C6" w:rsidP="00F676FD">
      <w:pPr>
        <w:numPr>
          <w:ilvl w:val="0"/>
          <w:numId w:val="7"/>
        </w:numPr>
      </w:pPr>
      <w:r w:rsidRPr="005001C6">
        <w:rPr>
          <w:b/>
          <w:bCs/>
        </w:rPr>
        <w:t>Colaborar de manera efectiva con otros miembros del equipo multidisciplinario</w:t>
      </w:r>
      <w:r w:rsidRPr="005001C6">
        <w:t>, como cirujanos, anestesiólogos y fisioterapeutas, asegurando un enfoque integral en la atención del paciente.</w:t>
      </w:r>
    </w:p>
    <w:p w:rsidR="005001C6" w:rsidRPr="005001C6" w:rsidRDefault="005001C6" w:rsidP="005001C6">
      <w:pPr>
        <w:rPr>
          <w:b/>
          <w:bCs/>
        </w:rPr>
      </w:pPr>
      <w:r w:rsidRPr="005001C6">
        <w:rPr>
          <w:b/>
          <w:bCs/>
        </w:rPr>
        <w:t>5. Actitud proactiva y toma de decisiones en situaciones críticas</w:t>
      </w:r>
    </w:p>
    <w:p w:rsidR="005001C6" w:rsidRPr="005001C6" w:rsidRDefault="005001C6" w:rsidP="005001C6">
      <w:r w:rsidRPr="005001C6">
        <w:t>En una sala de recuperación, los cambios en el estado del paciente pueden ser súbitos y potencialmente graves. Por lo tanto, el personal de enfermería debe:</w:t>
      </w:r>
    </w:p>
    <w:p w:rsidR="005001C6" w:rsidRPr="005001C6" w:rsidRDefault="005001C6" w:rsidP="00F676FD">
      <w:pPr>
        <w:numPr>
          <w:ilvl w:val="0"/>
          <w:numId w:val="8"/>
        </w:numPr>
      </w:pPr>
      <w:r w:rsidRPr="005001C6">
        <w:t xml:space="preserve">Ser capaz de </w:t>
      </w:r>
      <w:r w:rsidRPr="005001C6">
        <w:rPr>
          <w:b/>
          <w:bCs/>
        </w:rPr>
        <w:t>anticiparse a las necesidades del paciente</w:t>
      </w:r>
      <w:r w:rsidRPr="005001C6">
        <w:t>, ajustando las intervenciones de acuerdo con la evolución clínica del mismo.</w:t>
      </w:r>
    </w:p>
    <w:p w:rsidR="005001C6" w:rsidRPr="005001C6" w:rsidRDefault="005001C6" w:rsidP="00F676FD">
      <w:pPr>
        <w:numPr>
          <w:ilvl w:val="0"/>
          <w:numId w:val="8"/>
        </w:numPr>
      </w:pPr>
      <w:r w:rsidRPr="005001C6">
        <w:rPr>
          <w:b/>
          <w:bCs/>
        </w:rPr>
        <w:t>Tomar decisiones rápidas y acertadas</w:t>
      </w:r>
      <w:r w:rsidRPr="005001C6">
        <w:t xml:space="preserve"> en situaciones de emergencia, basadas en su conocimiento y experiencia, para evitar complicaciones mayores.</w:t>
      </w:r>
    </w:p>
    <w:p w:rsidR="005001C6" w:rsidRPr="005001C6" w:rsidRDefault="005001C6" w:rsidP="00F676FD">
      <w:pPr>
        <w:numPr>
          <w:ilvl w:val="0"/>
          <w:numId w:val="8"/>
        </w:numPr>
      </w:pPr>
      <w:r w:rsidRPr="005001C6">
        <w:t xml:space="preserve">Actuar con </w:t>
      </w:r>
      <w:r w:rsidRPr="005001C6">
        <w:rPr>
          <w:b/>
          <w:bCs/>
        </w:rPr>
        <w:t>seguridad y precisión</w:t>
      </w:r>
      <w:r w:rsidRPr="005001C6">
        <w:t xml:space="preserve"> en la implementación de protocolos de emergencia o la administración de tratamientos especializados.</w:t>
      </w:r>
    </w:p>
    <w:p w:rsidR="005001C6" w:rsidRPr="005001C6" w:rsidRDefault="005001C6" w:rsidP="005001C6">
      <w:pPr>
        <w:rPr>
          <w:b/>
          <w:bCs/>
        </w:rPr>
      </w:pPr>
      <w:r w:rsidRPr="005001C6">
        <w:rPr>
          <w:b/>
          <w:bCs/>
        </w:rPr>
        <w:t>6. Ética profesional y responsabilidad</w:t>
      </w:r>
    </w:p>
    <w:p w:rsidR="005001C6" w:rsidRPr="005001C6" w:rsidRDefault="005001C6" w:rsidP="005001C6">
      <w:r w:rsidRPr="005001C6">
        <w:t xml:space="preserve">En </w:t>
      </w:r>
      <w:r w:rsidR="00B64964" w:rsidRPr="00B64964">
        <w:rPr>
          <w:color w:val="0000FF"/>
        </w:rPr>
        <w:t>[Nombre del Hospital]</w:t>
      </w:r>
      <w:r w:rsidRPr="005001C6">
        <w:t>, el personal de enfermería debe adherirse a los más altos estándares éticos, manteniendo siempre el bienestar del paciente como prioridad:</w:t>
      </w:r>
    </w:p>
    <w:p w:rsidR="005001C6" w:rsidRPr="005001C6" w:rsidRDefault="005001C6" w:rsidP="00F676FD">
      <w:pPr>
        <w:numPr>
          <w:ilvl w:val="0"/>
          <w:numId w:val="9"/>
        </w:numPr>
      </w:pPr>
      <w:r w:rsidRPr="005001C6">
        <w:t xml:space="preserve">Respetar la </w:t>
      </w:r>
      <w:r w:rsidRPr="005001C6">
        <w:rPr>
          <w:b/>
          <w:bCs/>
        </w:rPr>
        <w:t>confidencialidad del paciente</w:t>
      </w:r>
      <w:r w:rsidRPr="005001C6">
        <w:t xml:space="preserve"> y manejar de manera adecuada toda la información sensible relacionada con su estado de salud y tratamiento.</w:t>
      </w:r>
    </w:p>
    <w:p w:rsidR="005001C6" w:rsidRPr="005001C6" w:rsidRDefault="005001C6" w:rsidP="00F676FD">
      <w:pPr>
        <w:numPr>
          <w:ilvl w:val="0"/>
          <w:numId w:val="9"/>
        </w:numPr>
      </w:pPr>
      <w:r w:rsidRPr="005001C6">
        <w:lastRenderedPageBreak/>
        <w:t xml:space="preserve">Garantizar el </w:t>
      </w:r>
      <w:r w:rsidRPr="005001C6">
        <w:rPr>
          <w:b/>
          <w:bCs/>
        </w:rPr>
        <w:t>respeto a la dignidad y autonomía del paciente</w:t>
      </w:r>
      <w:r w:rsidRPr="005001C6">
        <w:t>, explicando claramente cada procedimiento y asegurando que el paciente o su familia estén informados y comprendan los cuidados que se están administrando.</w:t>
      </w:r>
    </w:p>
    <w:p w:rsidR="005001C6" w:rsidRPr="005001C6" w:rsidRDefault="005001C6" w:rsidP="00F676FD">
      <w:pPr>
        <w:numPr>
          <w:ilvl w:val="0"/>
          <w:numId w:val="9"/>
        </w:numPr>
      </w:pPr>
      <w:r w:rsidRPr="005001C6">
        <w:t xml:space="preserve">Actuar con </w:t>
      </w:r>
      <w:r w:rsidRPr="005001C6">
        <w:rPr>
          <w:b/>
          <w:bCs/>
        </w:rPr>
        <w:t>responsabilidad y profesionalismo</w:t>
      </w:r>
      <w:r w:rsidRPr="005001C6">
        <w:t xml:space="preserve">, asegurándose de que todas las tareas y tratamientos se lleven a cabo de acuerdo con las normativas y regulaciones de </w:t>
      </w:r>
      <w:r w:rsidR="00B64964" w:rsidRPr="00B64964">
        <w:rPr>
          <w:color w:val="0000FF"/>
        </w:rPr>
        <w:t>[Nombre del Hospital]</w:t>
      </w:r>
      <w:r w:rsidRPr="005001C6">
        <w:t>.</w:t>
      </w:r>
    </w:p>
    <w:p w:rsidR="005001C6" w:rsidRPr="005001C6" w:rsidRDefault="005001C6" w:rsidP="005001C6">
      <w:pPr>
        <w:rPr>
          <w:b/>
          <w:bCs/>
        </w:rPr>
      </w:pPr>
      <w:r w:rsidRPr="005001C6">
        <w:rPr>
          <w:b/>
          <w:bCs/>
        </w:rPr>
        <w:t>7. Capacidad para trabajar bajo presión</w:t>
      </w:r>
    </w:p>
    <w:p w:rsidR="005001C6" w:rsidRPr="005001C6" w:rsidRDefault="005001C6" w:rsidP="005001C6">
      <w:r w:rsidRPr="005001C6">
        <w:t>Dado el ambiente crítico de la sala de recuperación, el personal de enfermería debe ser capaz de:</w:t>
      </w:r>
    </w:p>
    <w:p w:rsidR="005001C6" w:rsidRPr="005001C6" w:rsidRDefault="005001C6" w:rsidP="00F676FD">
      <w:pPr>
        <w:numPr>
          <w:ilvl w:val="0"/>
          <w:numId w:val="10"/>
        </w:numPr>
      </w:pPr>
      <w:r w:rsidRPr="005001C6">
        <w:rPr>
          <w:b/>
          <w:bCs/>
        </w:rPr>
        <w:t>Gestionar múltiples tareas</w:t>
      </w:r>
      <w:r w:rsidRPr="005001C6">
        <w:t xml:space="preserve"> de forma eficiente, asegurándose de que cada paciente reciba los cuidados que requiere en tiempo y forma.</w:t>
      </w:r>
    </w:p>
    <w:p w:rsidR="005001C6" w:rsidRPr="005001C6" w:rsidRDefault="005001C6" w:rsidP="00F676FD">
      <w:pPr>
        <w:numPr>
          <w:ilvl w:val="0"/>
          <w:numId w:val="10"/>
        </w:numPr>
      </w:pPr>
      <w:r w:rsidRPr="005001C6">
        <w:rPr>
          <w:b/>
          <w:bCs/>
        </w:rPr>
        <w:t>Mantener la calma y el enfoque</w:t>
      </w:r>
      <w:r w:rsidRPr="005001C6">
        <w:t xml:space="preserve"> en situaciones de alta presión, como la aparición de complicaciones postoperatorias o emergencias médicas.</w:t>
      </w:r>
    </w:p>
    <w:p w:rsidR="005001C6" w:rsidRPr="005001C6" w:rsidRDefault="005001C6" w:rsidP="00F676FD">
      <w:pPr>
        <w:numPr>
          <w:ilvl w:val="0"/>
          <w:numId w:val="10"/>
        </w:numPr>
      </w:pPr>
      <w:r w:rsidRPr="005001C6">
        <w:rPr>
          <w:b/>
          <w:bCs/>
        </w:rPr>
        <w:t>Priorizar intervenciones de forma adecuada</w:t>
      </w:r>
      <w:r w:rsidRPr="005001C6">
        <w:t>, asegurando que los pacientes más críticos reciban atención inmediata.</w:t>
      </w:r>
    </w:p>
    <w:p w:rsidR="005001C6" w:rsidRPr="005001C6" w:rsidRDefault="005001C6" w:rsidP="005001C6">
      <w:pPr>
        <w:rPr>
          <w:b/>
          <w:bCs/>
        </w:rPr>
      </w:pPr>
      <w:r w:rsidRPr="005001C6">
        <w:rPr>
          <w:b/>
          <w:bCs/>
        </w:rPr>
        <w:t>8. Capacitación continua</w:t>
      </w:r>
    </w:p>
    <w:p w:rsidR="005001C6" w:rsidRPr="005001C6" w:rsidRDefault="005001C6" w:rsidP="005001C6">
      <w:r w:rsidRPr="005001C6">
        <w:t xml:space="preserve">En </w:t>
      </w:r>
      <w:r w:rsidR="00B64964" w:rsidRPr="00B64964">
        <w:rPr>
          <w:color w:val="0000FF"/>
        </w:rPr>
        <w:t>[Nombre del Hospital]</w:t>
      </w:r>
      <w:r w:rsidRPr="005001C6">
        <w:t xml:space="preserve">, se promueve la </w:t>
      </w:r>
      <w:r w:rsidRPr="005001C6">
        <w:rPr>
          <w:b/>
          <w:bCs/>
        </w:rPr>
        <w:t>capacitación continua</w:t>
      </w:r>
      <w:r w:rsidRPr="005001C6">
        <w:t xml:space="preserve"> del personal de enfermería para asegurar que estén al día en los avances en cuidados postoperatorios, nuevas tecnologías médicas y protocolos de recuperación. Esto incluye:</w:t>
      </w:r>
    </w:p>
    <w:p w:rsidR="005001C6" w:rsidRPr="005001C6" w:rsidRDefault="005001C6" w:rsidP="00F676FD">
      <w:pPr>
        <w:numPr>
          <w:ilvl w:val="0"/>
          <w:numId w:val="11"/>
        </w:numPr>
      </w:pPr>
      <w:r w:rsidRPr="005001C6">
        <w:t xml:space="preserve">Participar en </w:t>
      </w:r>
      <w:r w:rsidRPr="005001C6">
        <w:rPr>
          <w:b/>
          <w:bCs/>
        </w:rPr>
        <w:t>cursos de actualización</w:t>
      </w:r>
      <w:r w:rsidRPr="005001C6">
        <w:t xml:space="preserve"> en técnicas de monitoreo, manejo del dolor, y control de infecciones.</w:t>
      </w:r>
    </w:p>
    <w:p w:rsidR="005001C6" w:rsidRPr="005001C6" w:rsidRDefault="005001C6" w:rsidP="00F676FD">
      <w:pPr>
        <w:numPr>
          <w:ilvl w:val="0"/>
          <w:numId w:val="11"/>
        </w:numPr>
      </w:pPr>
      <w:r w:rsidRPr="005001C6">
        <w:t xml:space="preserve">Asistir a </w:t>
      </w:r>
      <w:r w:rsidRPr="005001C6">
        <w:rPr>
          <w:b/>
          <w:bCs/>
        </w:rPr>
        <w:t>seminarios y talleres</w:t>
      </w:r>
      <w:r w:rsidRPr="005001C6">
        <w:t xml:space="preserve"> sobre manejo de emergencias postquirúrgicas y recuperación de pacientes con comorbilidades.</w:t>
      </w:r>
    </w:p>
    <w:p w:rsidR="005001C6" w:rsidRPr="005001C6" w:rsidRDefault="005001C6" w:rsidP="005001C6">
      <w:pPr>
        <w:rPr>
          <w:b/>
          <w:bCs/>
        </w:rPr>
      </w:pPr>
      <w:r w:rsidRPr="005001C6">
        <w:rPr>
          <w:b/>
          <w:bCs/>
        </w:rPr>
        <w:t>Conclusión:</w:t>
      </w:r>
    </w:p>
    <w:p w:rsidR="005001C6" w:rsidRPr="005001C6" w:rsidRDefault="005001C6" w:rsidP="005001C6">
      <w:r w:rsidRPr="005001C6">
        <w:t xml:space="preserve">El personal de enfermería en recuperación en </w:t>
      </w:r>
      <w:r w:rsidR="00B64964" w:rsidRPr="00B64964">
        <w:rPr>
          <w:color w:val="0000FF"/>
        </w:rPr>
        <w:t>[Nombre del Hospital]</w:t>
      </w:r>
      <w:r w:rsidRPr="005001C6">
        <w:t xml:space="preserve"> tiene un perfil especializado que combina un alto nivel de conocimiento técnico, habilidades clínicas avanzadas y una actitud de empatía y profesionalismo. Este perfil asegura que los pacientes reciban una atención integral, oportuna y de calidad, promoviendo una recuperación segura y minimizando el riesgo de complicaciones postquirúrgicas.</w:t>
      </w:r>
    </w:p>
    <w:p w:rsidR="005001C6" w:rsidRDefault="005001C6" w:rsidP="005001C6"/>
    <w:p w:rsidR="00AB10DB" w:rsidRDefault="00AB10DB" w:rsidP="005001C6"/>
    <w:p w:rsidR="00AB10DB" w:rsidRDefault="00AB10DB" w:rsidP="005001C6"/>
    <w:p w:rsidR="00AB10DB" w:rsidRDefault="00AB10DB" w:rsidP="005001C6"/>
    <w:p w:rsidR="00AB10DB" w:rsidRDefault="00AB10DB" w:rsidP="005001C6"/>
    <w:p w:rsidR="00AB10DB" w:rsidRPr="005001C6" w:rsidRDefault="00AB10DB" w:rsidP="005001C6"/>
    <w:p w:rsidR="005001C6" w:rsidRPr="005001C6" w:rsidRDefault="005001C6" w:rsidP="005001C6">
      <w:pPr>
        <w:rPr>
          <w:b/>
          <w:bCs/>
        </w:rPr>
      </w:pPr>
      <w:r w:rsidRPr="005001C6">
        <w:rPr>
          <w:b/>
          <w:bCs/>
        </w:rPr>
        <w:lastRenderedPageBreak/>
        <w:t>2. Aspectos Generales de la Enfermería en Recuperación</w:t>
      </w:r>
    </w:p>
    <w:p w:rsidR="005001C6" w:rsidRPr="005001C6" w:rsidRDefault="005001C6" w:rsidP="005001C6">
      <w:pPr>
        <w:rPr>
          <w:b/>
          <w:bCs/>
        </w:rPr>
      </w:pPr>
      <w:r w:rsidRPr="005001C6">
        <w:rPr>
          <w:b/>
          <w:bCs/>
        </w:rPr>
        <w:t>2.1 Definición de Recuperación Postquirúrgica</w:t>
      </w:r>
    </w:p>
    <w:p w:rsidR="005001C6" w:rsidRPr="005001C6" w:rsidRDefault="005001C6" w:rsidP="005001C6">
      <w:r w:rsidRPr="005001C6">
        <w:t xml:space="preserve">En </w:t>
      </w:r>
      <w:r w:rsidR="00B64964" w:rsidRPr="00B64964">
        <w:rPr>
          <w:color w:val="0000FF"/>
        </w:rPr>
        <w:t>[Nombre del Hospital]</w:t>
      </w:r>
      <w:r w:rsidRPr="005001C6">
        <w:t xml:space="preserve">, la </w:t>
      </w:r>
      <w:r w:rsidRPr="005001C6">
        <w:rPr>
          <w:b/>
          <w:bCs/>
        </w:rPr>
        <w:t>recuperación postquirúrgica</w:t>
      </w:r>
      <w:r w:rsidRPr="005001C6">
        <w:t xml:space="preserve"> es el proceso mediante el cual un paciente se estabiliza y recupera de los efectos de la anestesia y la cirugía, bajo la supervisión directa del personal de enfermería y el equipo médico. Esta fase es crucial, ya que es el periodo donde se realizan los primeros esfuerzos para reestablecer la funcionalidad normal del paciente después de un procedimiento quirúrgico.</w:t>
      </w:r>
    </w:p>
    <w:p w:rsidR="005001C6" w:rsidRPr="005001C6" w:rsidRDefault="005001C6" w:rsidP="005001C6">
      <w:r w:rsidRPr="005001C6">
        <w:t>La recuperación postquirúrgica implica un cuidado especializado y continuo para:</w:t>
      </w:r>
    </w:p>
    <w:p w:rsidR="005001C6" w:rsidRPr="005001C6" w:rsidRDefault="005001C6" w:rsidP="00F676FD">
      <w:pPr>
        <w:numPr>
          <w:ilvl w:val="0"/>
          <w:numId w:val="12"/>
        </w:numPr>
      </w:pPr>
      <w:r w:rsidRPr="005001C6">
        <w:rPr>
          <w:b/>
          <w:bCs/>
        </w:rPr>
        <w:t>Monitorear los signos vitales</w:t>
      </w:r>
      <w:r w:rsidRPr="005001C6">
        <w:t xml:space="preserve"> y detectar cambios que puedan ser indicativos de complicaciones.</w:t>
      </w:r>
    </w:p>
    <w:p w:rsidR="005001C6" w:rsidRPr="005001C6" w:rsidRDefault="005001C6" w:rsidP="00F676FD">
      <w:pPr>
        <w:numPr>
          <w:ilvl w:val="0"/>
          <w:numId w:val="12"/>
        </w:numPr>
      </w:pPr>
      <w:r w:rsidRPr="005001C6">
        <w:rPr>
          <w:b/>
          <w:bCs/>
        </w:rPr>
        <w:t>Aliviar el dolor</w:t>
      </w:r>
      <w:r w:rsidRPr="005001C6">
        <w:t xml:space="preserve"> causado por la cirugía mediante la administración de analgésicos y otros tratamientos.</w:t>
      </w:r>
    </w:p>
    <w:p w:rsidR="005001C6" w:rsidRPr="005001C6" w:rsidRDefault="005001C6" w:rsidP="00F676FD">
      <w:pPr>
        <w:numPr>
          <w:ilvl w:val="0"/>
          <w:numId w:val="12"/>
        </w:numPr>
      </w:pPr>
      <w:r w:rsidRPr="005001C6">
        <w:rPr>
          <w:b/>
          <w:bCs/>
        </w:rPr>
        <w:t>Supervisar el estado de conciencia</w:t>
      </w:r>
      <w:r w:rsidRPr="005001C6">
        <w:t xml:space="preserve"> del paciente a medida que se disipa el efecto de la anestesia.</w:t>
      </w:r>
    </w:p>
    <w:p w:rsidR="005001C6" w:rsidRPr="005001C6" w:rsidRDefault="005001C6" w:rsidP="00F676FD">
      <w:pPr>
        <w:numPr>
          <w:ilvl w:val="0"/>
          <w:numId w:val="12"/>
        </w:numPr>
      </w:pPr>
      <w:r w:rsidRPr="005001C6">
        <w:rPr>
          <w:b/>
          <w:bCs/>
        </w:rPr>
        <w:t>Prevenir complicaciones</w:t>
      </w:r>
      <w:r w:rsidRPr="005001C6">
        <w:t xml:space="preserve"> tales como infecciones, hemorragias, o problemas respiratorios.</w:t>
      </w:r>
    </w:p>
    <w:p w:rsidR="005001C6" w:rsidRPr="005001C6" w:rsidRDefault="005001C6" w:rsidP="00F676FD">
      <w:pPr>
        <w:numPr>
          <w:ilvl w:val="0"/>
          <w:numId w:val="12"/>
        </w:numPr>
      </w:pPr>
      <w:r w:rsidRPr="005001C6">
        <w:t xml:space="preserve">Facilitar una </w:t>
      </w:r>
      <w:r w:rsidRPr="005001C6">
        <w:rPr>
          <w:b/>
          <w:bCs/>
        </w:rPr>
        <w:t>recuperación funcional temprana</w:t>
      </w:r>
      <w:r w:rsidRPr="005001C6">
        <w:t>, como la movilización del paciente o el restablecimiento de funciones fisiológicas básicas, como la respiración autónoma.</w:t>
      </w:r>
    </w:p>
    <w:p w:rsidR="005001C6" w:rsidRPr="005001C6" w:rsidRDefault="005001C6" w:rsidP="005001C6">
      <w:r w:rsidRPr="005001C6">
        <w:t xml:space="preserve">En esta fase, la enfermería de </w:t>
      </w:r>
      <w:r w:rsidR="00B64964" w:rsidRPr="00B64964">
        <w:rPr>
          <w:color w:val="0000FF"/>
        </w:rPr>
        <w:t>[Nombre del Hospital]</w:t>
      </w:r>
      <w:r w:rsidRPr="005001C6">
        <w:t xml:space="preserve"> desempeña un papel central, ya que actúa como el primer punto de observación y respuesta ante cualquier alteración en el estado del paciente. Además, se encarga de mantener al paciente cómodo y estable hasta que esté en condiciones de ser trasladado a su habitación o ser dado de alta si la cirugía fue ambulatoria.</w:t>
      </w:r>
    </w:p>
    <w:p w:rsidR="005001C6" w:rsidRPr="005001C6" w:rsidRDefault="005001C6" w:rsidP="005001C6">
      <w:pPr>
        <w:rPr>
          <w:b/>
          <w:bCs/>
        </w:rPr>
      </w:pPr>
      <w:r w:rsidRPr="005001C6">
        <w:rPr>
          <w:b/>
          <w:bCs/>
        </w:rPr>
        <w:t>2.2 Fases del Proceso de Recuperación</w:t>
      </w:r>
    </w:p>
    <w:p w:rsidR="005001C6" w:rsidRPr="005001C6" w:rsidRDefault="005001C6" w:rsidP="005001C6">
      <w:r w:rsidRPr="005001C6">
        <w:t xml:space="preserve">En </w:t>
      </w:r>
      <w:r w:rsidR="00B64964" w:rsidRPr="00B64964">
        <w:rPr>
          <w:color w:val="0000FF"/>
        </w:rPr>
        <w:t>[Nombre del Hospital]</w:t>
      </w:r>
      <w:r w:rsidRPr="005001C6">
        <w:t xml:space="preserve">, el proceso de recuperación postquirúrgica se divide en </w:t>
      </w:r>
      <w:r w:rsidRPr="005001C6">
        <w:rPr>
          <w:b/>
          <w:bCs/>
        </w:rPr>
        <w:t>tres fases clave</w:t>
      </w:r>
      <w:r w:rsidRPr="005001C6">
        <w:t>, cada una de las cuales requiere un enfoque especializado y específico de atención por parte del equipo de enfermería:</w:t>
      </w:r>
    </w:p>
    <w:p w:rsidR="005001C6" w:rsidRPr="005001C6" w:rsidRDefault="005001C6" w:rsidP="005001C6">
      <w:pPr>
        <w:rPr>
          <w:b/>
          <w:bCs/>
        </w:rPr>
      </w:pPr>
      <w:r w:rsidRPr="005001C6">
        <w:rPr>
          <w:b/>
          <w:bCs/>
        </w:rPr>
        <w:t xml:space="preserve">Fase 1: Recuperación Inmediata (Fase </w:t>
      </w:r>
      <w:proofErr w:type="spellStart"/>
      <w:r w:rsidRPr="005001C6">
        <w:rPr>
          <w:b/>
          <w:bCs/>
        </w:rPr>
        <w:t>Postanestésica</w:t>
      </w:r>
      <w:proofErr w:type="spellEnd"/>
      <w:r w:rsidRPr="005001C6">
        <w:rPr>
          <w:b/>
          <w:bCs/>
        </w:rPr>
        <w:t>)</w:t>
      </w:r>
    </w:p>
    <w:p w:rsidR="005001C6" w:rsidRPr="005001C6" w:rsidRDefault="005001C6" w:rsidP="005001C6">
      <w:r w:rsidRPr="005001C6">
        <w:t xml:space="preserve">Esta fase tiene lugar inmediatamente después de que el paciente sale del quirófano y es transferido a la </w:t>
      </w:r>
      <w:r w:rsidRPr="005001C6">
        <w:rPr>
          <w:b/>
          <w:bCs/>
        </w:rPr>
        <w:t xml:space="preserve">Unidad de Recuperación </w:t>
      </w:r>
      <w:proofErr w:type="spellStart"/>
      <w:r w:rsidRPr="005001C6">
        <w:rPr>
          <w:b/>
          <w:bCs/>
        </w:rPr>
        <w:t>Postanestésica</w:t>
      </w:r>
      <w:proofErr w:type="spellEnd"/>
      <w:r w:rsidRPr="005001C6">
        <w:rPr>
          <w:b/>
          <w:bCs/>
        </w:rPr>
        <w:t xml:space="preserve"> (URPA)</w:t>
      </w:r>
      <w:r w:rsidRPr="005001C6">
        <w:t>. Aquí, el objetivo principal es asegurar la estabilización del paciente tras la cirugía y la administración de anestesia.</w:t>
      </w:r>
    </w:p>
    <w:p w:rsidR="005001C6" w:rsidRPr="005001C6" w:rsidRDefault="005001C6" w:rsidP="005001C6">
      <w:r w:rsidRPr="005001C6">
        <w:rPr>
          <w:b/>
          <w:bCs/>
        </w:rPr>
        <w:t>Objetivos de esta fase:</w:t>
      </w:r>
    </w:p>
    <w:p w:rsidR="005001C6" w:rsidRPr="005001C6" w:rsidRDefault="005001C6" w:rsidP="00F676FD">
      <w:pPr>
        <w:numPr>
          <w:ilvl w:val="0"/>
          <w:numId w:val="13"/>
        </w:numPr>
      </w:pPr>
      <w:r w:rsidRPr="005001C6">
        <w:rPr>
          <w:b/>
          <w:bCs/>
        </w:rPr>
        <w:t>Monitoreo intensivo de signos vitales:</w:t>
      </w:r>
      <w:r w:rsidRPr="005001C6">
        <w:t xml:space="preserve"> El equipo de enfermería vigila estrechamente los parámetros vitales del paciente, como la presión arterial, frecuencia cardíaca, saturación de oxígeno y temperatura. Cualquier alteración es detectada y tratada de inmediato.</w:t>
      </w:r>
    </w:p>
    <w:p w:rsidR="005001C6" w:rsidRPr="005001C6" w:rsidRDefault="005001C6" w:rsidP="00F676FD">
      <w:pPr>
        <w:numPr>
          <w:ilvl w:val="0"/>
          <w:numId w:val="13"/>
        </w:numPr>
      </w:pPr>
      <w:r w:rsidRPr="005001C6">
        <w:rPr>
          <w:b/>
          <w:bCs/>
        </w:rPr>
        <w:t>Evaluación de la respiración:</w:t>
      </w:r>
      <w:r w:rsidRPr="005001C6">
        <w:t xml:space="preserve"> El personal se asegura de que el paciente respire de manera adecuada sin la asistencia de ventilación mecánica. En los casos de anestesia general, es esencial confirmar que las vías respiratorias estén despejadas.</w:t>
      </w:r>
    </w:p>
    <w:p w:rsidR="005001C6" w:rsidRPr="005001C6" w:rsidRDefault="005001C6" w:rsidP="00F676FD">
      <w:pPr>
        <w:numPr>
          <w:ilvl w:val="0"/>
          <w:numId w:val="13"/>
        </w:numPr>
      </w:pPr>
      <w:r w:rsidRPr="005001C6">
        <w:rPr>
          <w:b/>
          <w:bCs/>
        </w:rPr>
        <w:lastRenderedPageBreak/>
        <w:t>Control del dolor:</w:t>
      </w:r>
      <w:r w:rsidRPr="005001C6">
        <w:t xml:space="preserve"> El manejo del dolor es crítico en esta fase. Se administran analgésicos intravenosos para controlar el dolor severo y se evalúa la respuesta del paciente.</w:t>
      </w:r>
    </w:p>
    <w:p w:rsidR="005001C6" w:rsidRPr="005001C6" w:rsidRDefault="005001C6" w:rsidP="00F676FD">
      <w:pPr>
        <w:numPr>
          <w:ilvl w:val="0"/>
          <w:numId w:val="13"/>
        </w:numPr>
      </w:pPr>
      <w:r w:rsidRPr="005001C6">
        <w:rPr>
          <w:b/>
          <w:bCs/>
        </w:rPr>
        <w:t>Estabilización de heridas quirúrgicas:</w:t>
      </w:r>
      <w:r w:rsidRPr="005001C6">
        <w:t xml:space="preserve"> El equipo de enfermería revisa las heridas para detectar cualquier signo de sangrado excesivo o problemas con los drenajes.</w:t>
      </w:r>
    </w:p>
    <w:p w:rsidR="005001C6" w:rsidRPr="005001C6" w:rsidRDefault="005001C6" w:rsidP="00F676FD">
      <w:pPr>
        <w:numPr>
          <w:ilvl w:val="0"/>
          <w:numId w:val="13"/>
        </w:numPr>
      </w:pPr>
      <w:r w:rsidRPr="005001C6">
        <w:rPr>
          <w:b/>
          <w:bCs/>
        </w:rPr>
        <w:t>Evaluación del nivel de conciencia:</w:t>
      </w:r>
      <w:r w:rsidRPr="005001C6">
        <w:t xml:space="preserve"> A medida que el paciente recupera la conciencia, se evalúa su orientación y respuestas neurológicas para asegurar que no existan complicaciones relacionadas con la anestesia.</w:t>
      </w:r>
    </w:p>
    <w:p w:rsidR="005001C6" w:rsidRPr="005001C6" w:rsidRDefault="005001C6" w:rsidP="005001C6">
      <w:r w:rsidRPr="005001C6">
        <w:rPr>
          <w:b/>
          <w:bCs/>
        </w:rPr>
        <w:t>Duración:</w:t>
      </w:r>
      <w:r w:rsidRPr="005001C6">
        <w:t xml:space="preserve"> Esta fase puede durar entre 30 minutos y varias horas, dependiendo del tipo de cirugía, la condición del paciente y su respuesta a la anestesia.</w:t>
      </w:r>
    </w:p>
    <w:p w:rsidR="005001C6" w:rsidRPr="005001C6" w:rsidRDefault="005001C6" w:rsidP="005001C6">
      <w:pPr>
        <w:rPr>
          <w:b/>
          <w:bCs/>
        </w:rPr>
      </w:pPr>
      <w:r w:rsidRPr="005001C6">
        <w:rPr>
          <w:b/>
          <w:bCs/>
        </w:rPr>
        <w:t>Fase 2: Recuperación Intermedia (Fase de Estabilización)</w:t>
      </w:r>
    </w:p>
    <w:p w:rsidR="005001C6" w:rsidRPr="005001C6" w:rsidRDefault="005001C6" w:rsidP="005001C6">
      <w:r w:rsidRPr="005001C6">
        <w:t xml:space="preserve">En esta fase, el paciente ha superado la etapa crítica de recuperación inmediata y se centra en la estabilización completa de sus funciones corporales. Dependiendo del tipo de cirugía, el paciente puede seguir en la sala de recuperación o ser trasladado a una </w:t>
      </w:r>
      <w:r w:rsidRPr="005001C6">
        <w:rPr>
          <w:b/>
          <w:bCs/>
        </w:rPr>
        <w:t>unidad de hospitalización general</w:t>
      </w:r>
      <w:r w:rsidRPr="005001C6">
        <w:t>.</w:t>
      </w:r>
    </w:p>
    <w:p w:rsidR="005001C6" w:rsidRPr="005001C6" w:rsidRDefault="005001C6" w:rsidP="005001C6">
      <w:r w:rsidRPr="005001C6">
        <w:rPr>
          <w:b/>
          <w:bCs/>
        </w:rPr>
        <w:t>Objetivos de esta fase:</w:t>
      </w:r>
    </w:p>
    <w:p w:rsidR="005001C6" w:rsidRPr="005001C6" w:rsidRDefault="005001C6" w:rsidP="00F676FD">
      <w:pPr>
        <w:numPr>
          <w:ilvl w:val="0"/>
          <w:numId w:val="14"/>
        </w:numPr>
      </w:pPr>
      <w:r w:rsidRPr="005001C6">
        <w:rPr>
          <w:b/>
          <w:bCs/>
        </w:rPr>
        <w:t>Continuación del monitoreo de signos vitales:</w:t>
      </w:r>
      <w:r w:rsidRPr="005001C6">
        <w:t xml:space="preserve"> Aunque menos intensivo que en la fase 1, el monitoreo continúa para asegurar que el paciente mantenga la estabilidad fisiológica.</w:t>
      </w:r>
    </w:p>
    <w:p w:rsidR="005001C6" w:rsidRPr="005001C6" w:rsidRDefault="005001C6" w:rsidP="00F676FD">
      <w:pPr>
        <w:numPr>
          <w:ilvl w:val="0"/>
          <w:numId w:val="14"/>
        </w:numPr>
      </w:pPr>
      <w:r w:rsidRPr="005001C6">
        <w:rPr>
          <w:b/>
          <w:bCs/>
        </w:rPr>
        <w:t>Control del dolor y administración de medicamentos:</w:t>
      </w:r>
      <w:r w:rsidRPr="005001C6">
        <w:t xml:space="preserve"> Se ajustan las dosis de analgésicos y se evalúa la necesidad de otros medicamentos, como antibióticos o anticoagulantes.</w:t>
      </w:r>
    </w:p>
    <w:p w:rsidR="005001C6" w:rsidRPr="005001C6" w:rsidRDefault="005001C6" w:rsidP="00F676FD">
      <w:pPr>
        <w:numPr>
          <w:ilvl w:val="0"/>
          <w:numId w:val="14"/>
        </w:numPr>
      </w:pPr>
      <w:r w:rsidRPr="005001C6">
        <w:rPr>
          <w:b/>
          <w:bCs/>
        </w:rPr>
        <w:t>Inicio de la movilización temprana:</w:t>
      </w:r>
      <w:r w:rsidRPr="005001C6">
        <w:t xml:space="preserve"> En </w:t>
      </w:r>
      <w:r w:rsidR="00B64964" w:rsidRPr="00B64964">
        <w:rPr>
          <w:color w:val="0000FF"/>
        </w:rPr>
        <w:t>[Nombre del Hospital]</w:t>
      </w:r>
      <w:r w:rsidRPr="005001C6">
        <w:t>, fomentamos la movilización temprana del paciente para prevenir complicaciones como trombosis venosa profunda (TVP) y mejorar la circulación sanguínea.</w:t>
      </w:r>
    </w:p>
    <w:p w:rsidR="005001C6" w:rsidRPr="005001C6" w:rsidRDefault="005001C6" w:rsidP="00F676FD">
      <w:pPr>
        <w:numPr>
          <w:ilvl w:val="0"/>
          <w:numId w:val="14"/>
        </w:numPr>
      </w:pPr>
      <w:r w:rsidRPr="005001C6">
        <w:rPr>
          <w:b/>
          <w:bCs/>
        </w:rPr>
        <w:t>Evaluación de las funciones básicas:</w:t>
      </w:r>
      <w:r w:rsidRPr="005001C6">
        <w:t xml:space="preserve"> Se evalúa el retorno de funciones fisiológicas básicas como la micción, la motilidad intestinal, y la capacidad de deglución.</w:t>
      </w:r>
    </w:p>
    <w:p w:rsidR="005001C6" w:rsidRPr="005001C6" w:rsidRDefault="005001C6" w:rsidP="00F676FD">
      <w:pPr>
        <w:numPr>
          <w:ilvl w:val="0"/>
          <w:numId w:val="14"/>
        </w:numPr>
      </w:pPr>
      <w:r w:rsidRPr="005001C6">
        <w:rPr>
          <w:b/>
          <w:bCs/>
        </w:rPr>
        <w:t>Educación del paciente:</w:t>
      </w:r>
      <w:r w:rsidRPr="005001C6">
        <w:t xml:space="preserve"> El personal de enfermería comienza a educar al paciente y sus familiares sobre el cuidado postoperatorio, manejo del dolor y signos de alerta a observar.</w:t>
      </w:r>
    </w:p>
    <w:p w:rsidR="005001C6" w:rsidRPr="005001C6" w:rsidRDefault="005001C6" w:rsidP="005001C6">
      <w:r w:rsidRPr="005001C6">
        <w:rPr>
          <w:b/>
          <w:bCs/>
        </w:rPr>
        <w:t>Duración:</w:t>
      </w:r>
      <w:r w:rsidRPr="005001C6">
        <w:t xml:space="preserve"> Esta fase suele durar desde algunas horas hasta 24-48 horas, dependiendo de la complejidad de la cirugía y del estado de salud general del paciente.</w:t>
      </w:r>
    </w:p>
    <w:p w:rsidR="005001C6" w:rsidRPr="005001C6" w:rsidRDefault="005001C6" w:rsidP="005001C6">
      <w:pPr>
        <w:rPr>
          <w:b/>
          <w:bCs/>
        </w:rPr>
      </w:pPr>
      <w:r w:rsidRPr="005001C6">
        <w:rPr>
          <w:b/>
          <w:bCs/>
        </w:rPr>
        <w:t>Fase 3: Recuperación Tardía (Fase de Prealta o Alta)</w:t>
      </w:r>
    </w:p>
    <w:p w:rsidR="005001C6" w:rsidRPr="005001C6" w:rsidRDefault="005001C6" w:rsidP="005001C6">
      <w:r w:rsidRPr="005001C6">
        <w:t>La fase de recuperación tardía ocurre cuando el paciente ha alcanzado una estabilidad suficiente para ser dado de alta o trasladado a su domicilio si la cirugía fue ambulatoria. Si el paciente requiere hospitalización prolongada, se completan los preparativos para su traslado a una unidad de cuidados menos intensivos.</w:t>
      </w:r>
    </w:p>
    <w:p w:rsidR="005001C6" w:rsidRPr="005001C6" w:rsidRDefault="005001C6" w:rsidP="005001C6">
      <w:r w:rsidRPr="005001C6">
        <w:rPr>
          <w:b/>
          <w:bCs/>
        </w:rPr>
        <w:t>Objetivos de esta fase:</w:t>
      </w:r>
    </w:p>
    <w:p w:rsidR="005001C6" w:rsidRPr="005001C6" w:rsidRDefault="005001C6" w:rsidP="00F676FD">
      <w:pPr>
        <w:numPr>
          <w:ilvl w:val="0"/>
          <w:numId w:val="15"/>
        </w:numPr>
      </w:pPr>
      <w:r w:rsidRPr="005001C6">
        <w:rPr>
          <w:b/>
          <w:bCs/>
        </w:rPr>
        <w:lastRenderedPageBreak/>
        <w:t>Reevaluación del estado clínico del paciente:</w:t>
      </w:r>
      <w:r w:rsidRPr="005001C6">
        <w:t xml:space="preserve"> El equipo de enfermería realiza una última evaluación para asegurarse de que el paciente cumpla con los criterios de alta, tales como la estabilización de signos vitales y el control adecuado del dolor.</w:t>
      </w:r>
    </w:p>
    <w:p w:rsidR="005001C6" w:rsidRPr="005001C6" w:rsidRDefault="005001C6" w:rsidP="00F676FD">
      <w:pPr>
        <w:numPr>
          <w:ilvl w:val="0"/>
          <w:numId w:val="15"/>
        </w:numPr>
      </w:pPr>
      <w:r w:rsidRPr="005001C6">
        <w:rPr>
          <w:b/>
          <w:bCs/>
        </w:rPr>
        <w:t xml:space="preserve">Preparación para </w:t>
      </w:r>
      <w:proofErr w:type="gramStart"/>
      <w:r w:rsidRPr="005001C6">
        <w:rPr>
          <w:b/>
          <w:bCs/>
        </w:rPr>
        <w:t>el alta domiciliaria</w:t>
      </w:r>
      <w:proofErr w:type="gramEnd"/>
      <w:r w:rsidRPr="005001C6">
        <w:rPr>
          <w:b/>
          <w:bCs/>
        </w:rPr>
        <w:t>:</w:t>
      </w:r>
      <w:r w:rsidRPr="005001C6">
        <w:t xml:space="preserve"> Si el paciente va a ser dado de alta, el personal de enfermería proporciona </w:t>
      </w:r>
      <w:r w:rsidRPr="005001C6">
        <w:rPr>
          <w:b/>
          <w:bCs/>
        </w:rPr>
        <w:t>instrucciones claras sobre el cuidado en casa</w:t>
      </w:r>
      <w:r w:rsidRPr="005001C6">
        <w:t>, incluyendo cómo cuidar las heridas, qué medicamentos tomar, cómo controlar el dolor y qué actividades evitar.</w:t>
      </w:r>
    </w:p>
    <w:p w:rsidR="005001C6" w:rsidRPr="005001C6" w:rsidRDefault="005001C6" w:rsidP="00F676FD">
      <w:pPr>
        <w:numPr>
          <w:ilvl w:val="0"/>
          <w:numId w:val="15"/>
        </w:numPr>
      </w:pPr>
      <w:r w:rsidRPr="005001C6">
        <w:rPr>
          <w:b/>
          <w:bCs/>
        </w:rPr>
        <w:t>Seguimiento de la recuperación en casa:</w:t>
      </w:r>
      <w:r w:rsidRPr="005001C6">
        <w:t xml:space="preserve"> En algunos casos, se programa una cita de seguimiento o se proporcionan herramientas para que el paciente pueda monitorear su progreso en casa y reportar cualquier síntoma preocupante.</w:t>
      </w:r>
    </w:p>
    <w:p w:rsidR="005001C6" w:rsidRPr="005001C6" w:rsidRDefault="005001C6" w:rsidP="00F676FD">
      <w:pPr>
        <w:numPr>
          <w:ilvl w:val="0"/>
          <w:numId w:val="15"/>
        </w:numPr>
      </w:pPr>
      <w:r w:rsidRPr="005001C6">
        <w:rPr>
          <w:b/>
          <w:bCs/>
        </w:rPr>
        <w:t>Soporte emocional y psicológico:</w:t>
      </w:r>
      <w:r w:rsidRPr="005001C6">
        <w:t xml:space="preserve"> El equipo de enfermería en </w:t>
      </w:r>
      <w:r w:rsidR="00B64964" w:rsidRPr="00B64964">
        <w:rPr>
          <w:color w:val="0000FF"/>
        </w:rPr>
        <w:t>[Nombre del Hospital]</w:t>
      </w:r>
      <w:r w:rsidRPr="005001C6">
        <w:t xml:space="preserve"> se asegura de que tanto el paciente como sus familiares reciban el apoyo emocional necesario para manejar el estrés postoperatorio y la adaptación a la recuperación en casa.</w:t>
      </w:r>
    </w:p>
    <w:p w:rsidR="005001C6" w:rsidRPr="005001C6" w:rsidRDefault="005001C6" w:rsidP="005001C6">
      <w:r w:rsidRPr="005001C6">
        <w:rPr>
          <w:b/>
          <w:bCs/>
        </w:rPr>
        <w:t>Duración:</w:t>
      </w:r>
      <w:r w:rsidRPr="005001C6">
        <w:t xml:space="preserve"> Esta fase puede durar desde un día hasta varias semanas, dependiendo de la complejidad del procedimiento y las necesidades individuales del paciente.</w:t>
      </w:r>
    </w:p>
    <w:p w:rsidR="005001C6" w:rsidRPr="005001C6" w:rsidRDefault="005001C6" w:rsidP="005001C6">
      <w:pPr>
        <w:rPr>
          <w:b/>
          <w:bCs/>
        </w:rPr>
      </w:pPr>
      <w:r w:rsidRPr="005001C6">
        <w:rPr>
          <w:b/>
          <w:bCs/>
        </w:rPr>
        <w:t>Conclusión:</w:t>
      </w:r>
    </w:p>
    <w:p w:rsidR="005001C6" w:rsidRPr="005001C6" w:rsidRDefault="005001C6" w:rsidP="005001C6">
      <w:r w:rsidRPr="005001C6">
        <w:t xml:space="preserve">En </w:t>
      </w:r>
      <w:r w:rsidR="00B64964" w:rsidRPr="00B64964">
        <w:rPr>
          <w:color w:val="0000FF"/>
        </w:rPr>
        <w:t>[Nombre del Hospital]</w:t>
      </w:r>
      <w:r w:rsidRPr="005001C6">
        <w:t>, la recuperación postquirúrgica se trata de un proceso bien estructurado y monitorizado, que está dividido en tres fases: la recuperación inmediata, la estabilización intermedia y la recuperación tardía o prealta. Cada una de estas fases está diseñada para garantizar que el paciente reciba la atención adecuada en cada etapa de su recuperación, minimizando riesgos y promoviendo una recuperación segura y efectiva. El equipo de enfermería juega un rol central en este proceso, vigilando al paciente en todo momento y asegurando su bienestar físico y emocional.</w:t>
      </w:r>
    </w:p>
    <w:p w:rsidR="005001C6" w:rsidRDefault="005001C6" w:rsidP="005001C6"/>
    <w:p w:rsidR="00AB10DB" w:rsidRDefault="00AB10DB" w:rsidP="005001C6"/>
    <w:p w:rsidR="00AB10DB" w:rsidRDefault="00AB10DB" w:rsidP="005001C6"/>
    <w:p w:rsidR="00AB10DB" w:rsidRDefault="00AB10DB" w:rsidP="005001C6"/>
    <w:p w:rsidR="00AB10DB" w:rsidRDefault="00AB10DB" w:rsidP="005001C6"/>
    <w:p w:rsidR="00AB10DB" w:rsidRDefault="00AB10DB" w:rsidP="005001C6"/>
    <w:p w:rsidR="00AB10DB" w:rsidRDefault="00AB10DB" w:rsidP="005001C6"/>
    <w:p w:rsidR="00AB10DB" w:rsidRDefault="00AB10DB" w:rsidP="005001C6"/>
    <w:p w:rsidR="00AB10DB" w:rsidRDefault="00AB10DB" w:rsidP="005001C6"/>
    <w:p w:rsidR="00AB10DB" w:rsidRDefault="00AB10DB" w:rsidP="005001C6"/>
    <w:p w:rsidR="00AB10DB" w:rsidRDefault="00AB10DB" w:rsidP="005001C6"/>
    <w:p w:rsidR="00AB10DB" w:rsidRPr="005001C6" w:rsidRDefault="00AB10DB" w:rsidP="005001C6"/>
    <w:p w:rsidR="005001C6" w:rsidRPr="005001C6" w:rsidRDefault="005001C6" w:rsidP="005001C6">
      <w:pPr>
        <w:rPr>
          <w:b/>
          <w:bCs/>
        </w:rPr>
      </w:pPr>
      <w:r w:rsidRPr="005001C6">
        <w:rPr>
          <w:b/>
          <w:bCs/>
        </w:rPr>
        <w:lastRenderedPageBreak/>
        <w:t>2.3 Requisitos y Condiciones del Área de Recuperación</w:t>
      </w:r>
    </w:p>
    <w:p w:rsidR="005001C6" w:rsidRPr="005001C6" w:rsidRDefault="005001C6" w:rsidP="005001C6">
      <w:r w:rsidRPr="005001C6">
        <w:t xml:space="preserve">En </w:t>
      </w:r>
      <w:r w:rsidR="00B64964" w:rsidRPr="00B64964">
        <w:rPr>
          <w:color w:val="0000FF"/>
        </w:rPr>
        <w:t>[Nombre del Hospital]</w:t>
      </w:r>
      <w:r w:rsidRPr="005001C6">
        <w:t xml:space="preserve">, la </w:t>
      </w:r>
      <w:r w:rsidRPr="005001C6">
        <w:rPr>
          <w:b/>
          <w:bCs/>
        </w:rPr>
        <w:t xml:space="preserve">Unidad de Recuperación </w:t>
      </w:r>
      <w:proofErr w:type="spellStart"/>
      <w:r w:rsidRPr="005001C6">
        <w:rPr>
          <w:b/>
          <w:bCs/>
        </w:rPr>
        <w:t>Postanestésica</w:t>
      </w:r>
      <w:proofErr w:type="spellEnd"/>
      <w:r w:rsidRPr="005001C6">
        <w:rPr>
          <w:b/>
          <w:bCs/>
        </w:rPr>
        <w:t xml:space="preserve"> (URPA)</w:t>
      </w:r>
      <w:r w:rsidRPr="005001C6">
        <w:t xml:space="preserve"> debe cumplir con una serie de requisitos y condiciones específicas para garantizar la seguridad, el bienestar y la adecuada atención de los pacientes en el periodo postquirúrgico. Esta área está diseñada para brindar una supervisión continua y altamente especializada, por lo que tanto la infraestructura como los equipos médicos deben ser de alta calidad y cumplir con las normativas establecidas.</w:t>
      </w:r>
    </w:p>
    <w:p w:rsidR="005001C6" w:rsidRPr="005001C6" w:rsidRDefault="005001C6" w:rsidP="005001C6">
      <w:pPr>
        <w:rPr>
          <w:b/>
          <w:bCs/>
        </w:rPr>
      </w:pPr>
      <w:r w:rsidRPr="005001C6">
        <w:rPr>
          <w:b/>
          <w:bCs/>
        </w:rPr>
        <w:t>Requisitos Físicos y Estructurales:</w:t>
      </w:r>
    </w:p>
    <w:p w:rsidR="005001C6" w:rsidRPr="005001C6" w:rsidRDefault="005001C6" w:rsidP="00F676FD">
      <w:pPr>
        <w:numPr>
          <w:ilvl w:val="0"/>
          <w:numId w:val="16"/>
        </w:numPr>
      </w:pPr>
      <w:r w:rsidRPr="005001C6">
        <w:rPr>
          <w:b/>
          <w:bCs/>
        </w:rPr>
        <w:t>Espacio Adecuado</w:t>
      </w:r>
      <w:r w:rsidRPr="005001C6">
        <w:br/>
        <w:t xml:space="preserve">La URPA debe contar con </w:t>
      </w:r>
      <w:r w:rsidRPr="005001C6">
        <w:rPr>
          <w:b/>
          <w:bCs/>
        </w:rPr>
        <w:t>suficiente espacio</w:t>
      </w:r>
      <w:r w:rsidRPr="005001C6">
        <w:t xml:space="preserve"> para acomodar a varios pacientes simultáneamente, sin comprometer la movilidad del personal y los equipos. Cada cama o camilla debe tener acceso directo a equipos de monitoreo y sistemas de soporte vital. Se recomienda que el área sea lo suficientemente amplia para permitir una rápida movilización en caso de emergencias y maniobras de resucitación.</w:t>
      </w:r>
    </w:p>
    <w:p w:rsidR="005001C6" w:rsidRPr="005001C6" w:rsidRDefault="005001C6" w:rsidP="00F676FD">
      <w:pPr>
        <w:numPr>
          <w:ilvl w:val="0"/>
          <w:numId w:val="16"/>
        </w:numPr>
      </w:pPr>
      <w:r w:rsidRPr="005001C6">
        <w:rPr>
          <w:b/>
          <w:bCs/>
        </w:rPr>
        <w:t>Ventilación y Climatización</w:t>
      </w:r>
      <w:r w:rsidRPr="005001C6">
        <w:br/>
        <w:t xml:space="preserve">Es esencial contar con un sistema de </w:t>
      </w:r>
      <w:r w:rsidRPr="005001C6">
        <w:rPr>
          <w:b/>
          <w:bCs/>
        </w:rPr>
        <w:t>ventilación adecuado</w:t>
      </w:r>
      <w:r w:rsidRPr="005001C6">
        <w:t xml:space="preserve"> que garantice la renovación constante del aire, evitando la acumulación de microorganismos que puedan causar infecciones nosocomiales. La temperatura debe mantenerse dentro de un rango cómodo y estable para evitar hipotermia en los pacientes, una complicación común después de la anestesia.</w:t>
      </w:r>
    </w:p>
    <w:p w:rsidR="005001C6" w:rsidRPr="005001C6" w:rsidRDefault="005001C6" w:rsidP="00F676FD">
      <w:pPr>
        <w:numPr>
          <w:ilvl w:val="0"/>
          <w:numId w:val="16"/>
        </w:numPr>
      </w:pPr>
      <w:r w:rsidRPr="005001C6">
        <w:rPr>
          <w:b/>
          <w:bCs/>
        </w:rPr>
        <w:t>Iluminación y Acceso a la Tecnología</w:t>
      </w:r>
      <w:r w:rsidRPr="005001C6">
        <w:br/>
        <w:t xml:space="preserve">La </w:t>
      </w:r>
      <w:r w:rsidRPr="005001C6">
        <w:rPr>
          <w:b/>
          <w:bCs/>
        </w:rPr>
        <w:t>iluminación</w:t>
      </w:r>
      <w:r w:rsidRPr="005001C6">
        <w:t xml:space="preserve"> debe ser suficiente y ajustable para permitir que el personal médico realice evaluaciones y procedimientos de forma segura, pero también debe poder atenuarse para mantener el confort del paciente. Además, se debe contar con </w:t>
      </w:r>
      <w:r w:rsidRPr="005001C6">
        <w:rPr>
          <w:b/>
          <w:bCs/>
        </w:rPr>
        <w:t>acceso a tecnología</w:t>
      </w:r>
      <w:r w:rsidRPr="005001C6">
        <w:t xml:space="preserve"> avanzada para el monitoreo continuo y la gestión electrónica de registros médicos.</w:t>
      </w:r>
    </w:p>
    <w:p w:rsidR="005001C6" w:rsidRPr="005001C6" w:rsidRDefault="005001C6" w:rsidP="00F676FD">
      <w:pPr>
        <w:numPr>
          <w:ilvl w:val="0"/>
          <w:numId w:val="16"/>
        </w:numPr>
      </w:pPr>
      <w:r w:rsidRPr="005001C6">
        <w:rPr>
          <w:b/>
          <w:bCs/>
        </w:rPr>
        <w:t>Acceso a Equipo Médico Crítico</w:t>
      </w:r>
      <w:r w:rsidRPr="005001C6">
        <w:br/>
        <w:t xml:space="preserve">La URPA debe estar equipada con </w:t>
      </w:r>
      <w:r w:rsidRPr="005001C6">
        <w:rPr>
          <w:b/>
          <w:bCs/>
        </w:rPr>
        <w:t>equipos médicos esenciales</w:t>
      </w:r>
      <w:r w:rsidRPr="005001C6">
        <w:t xml:space="preserve"> como monitores de signos vitales, oxímetros de pulso, respiradores, desfibriladores, bombas de infusión, succión y dispositivos de administración de oxígeno. También deben estar disponibles equipos de emergencia para soporte vital avanzado (medicamentos, materiales de resucitación).</w:t>
      </w:r>
    </w:p>
    <w:p w:rsidR="005001C6" w:rsidRPr="005001C6" w:rsidRDefault="005001C6" w:rsidP="00F676FD">
      <w:pPr>
        <w:numPr>
          <w:ilvl w:val="0"/>
          <w:numId w:val="16"/>
        </w:numPr>
      </w:pPr>
      <w:r w:rsidRPr="005001C6">
        <w:rPr>
          <w:b/>
          <w:bCs/>
        </w:rPr>
        <w:t>Instalaciones Sanitarias</w:t>
      </w:r>
      <w:r w:rsidRPr="005001C6">
        <w:br/>
        <w:t xml:space="preserve">El área debe estar equipada con </w:t>
      </w:r>
      <w:r w:rsidRPr="005001C6">
        <w:rPr>
          <w:b/>
          <w:bCs/>
        </w:rPr>
        <w:t>instalaciones sanitarias cercanas</w:t>
      </w:r>
      <w:r w:rsidRPr="005001C6">
        <w:t>, para asegurar una rápida limpieza de los pacientes cuando sea necesario y para garantizar la higiene del entorno.</w:t>
      </w:r>
    </w:p>
    <w:p w:rsidR="005001C6" w:rsidRPr="005001C6" w:rsidRDefault="005001C6" w:rsidP="00F676FD">
      <w:pPr>
        <w:numPr>
          <w:ilvl w:val="0"/>
          <w:numId w:val="16"/>
        </w:numPr>
      </w:pPr>
      <w:r w:rsidRPr="005001C6">
        <w:rPr>
          <w:b/>
          <w:bCs/>
        </w:rPr>
        <w:t>Condiciones de Higiene y Asepsia</w:t>
      </w:r>
      <w:r w:rsidRPr="005001C6">
        <w:br/>
        <w:t xml:space="preserve">La URPA debe cumplir con estrictos </w:t>
      </w:r>
      <w:r w:rsidRPr="005001C6">
        <w:rPr>
          <w:b/>
          <w:bCs/>
        </w:rPr>
        <w:t>protocolos de asepsia</w:t>
      </w:r>
      <w:r w:rsidRPr="005001C6">
        <w:t>. Los instrumentos médicos, superficies y equipos deben desinfectarse adecuadamente entre cada uso. Además, el personal debe seguir las normas de higiene, como el uso de guantes, batas, mascarillas y la desinfección de manos antes de atender a cada paciente.</w:t>
      </w:r>
    </w:p>
    <w:p w:rsidR="005001C6" w:rsidRPr="005001C6" w:rsidRDefault="005001C6" w:rsidP="005001C6">
      <w:pPr>
        <w:rPr>
          <w:b/>
          <w:bCs/>
        </w:rPr>
      </w:pPr>
      <w:r w:rsidRPr="005001C6">
        <w:rPr>
          <w:b/>
          <w:bCs/>
        </w:rPr>
        <w:t>Requisitos del Personal:</w:t>
      </w:r>
    </w:p>
    <w:p w:rsidR="005001C6" w:rsidRPr="005001C6" w:rsidRDefault="005001C6" w:rsidP="00F676FD">
      <w:pPr>
        <w:numPr>
          <w:ilvl w:val="0"/>
          <w:numId w:val="17"/>
        </w:numPr>
      </w:pPr>
      <w:r w:rsidRPr="005001C6">
        <w:rPr>
          <w:b/>
          <w:bCs/>
        </w:rPr>
        <w:lastRenderedPageBreak/>
        <w:t>Capacitación del Personal</w:t>
      </w:r>
      <w:r w:rsidRPr="005001C6">
        <w:br/>
        <w:t xml:space="preserve">Todo el personal de la URPA debe contar con capacitación en </w:t>
      </w:r>
      <w:r w:rsidRPr="005001C6">
        <w:rPr>
          <w:b/>
          <w:bCs/>
        </w:rPr>
        <w:t>soporte vital avanzado</w:t>
      </w:r>
      <w:r w:rsidRPr="005001C6">
        <w:t xml:space="preserve"> y en la </w:t>
      </w:r>
      <w:r w:rsidRPr="005001C6">
        <w:rPr>
          <w:b/>
          <w:bCs/>
        </w:rPr>
        <w:t>detección y manejo de complicaciones postquirúrgicas</w:t>
      </w:r>
      <w:r w:rsidRPr="005001C6">
        <w:t xml:space="preserve">. En </w:t>
      </w:r>
      <w:r w:rsidR="00B64964" w:rsidRPr="00B64964">
        <w:rPr>
          <w:color w:val="0000FF"/>
        </w:rPr>
        <w:t>[Nombre del Hospital]</w:t>
      </w:r>
      <w:r w:rsidRPr="005001C6">
        <w:t>, se exige que todo el equipo de enfermería esté altamente capacitado para manejar emergencias y monitorear a los pacientes de forma continua.</w:t>
      </w:r>
    </w:p>
    <w:p w:rsidR="005001C6" w:rsidRPr="005001C6" w:rsidRDefault="005001C6" w:rsidP="00F676FD">
      <w:pPr>
        <w:numPr>
          <w:ilvl w:val="0"/>
          <w:numId w:val="17"/>
        </w:numPr>
      </w:pPr>
      <w:r w:rsidRPr="005001C6">
        <w:rPr>
          <w:b/>
          <w:bCs/>
        </w:rPr>
        <w:t>Disponibilidad de Personal Médico</w:t>
      </w:r>
      <w:r w:rsidRPr="005001C6">
        <w:br/>
        <w:t xml:space="preserve">En la URPA, debe haber </w:t>
      </w:r>
      <w:r w:rsidRPr="005001C6">
        <w:rPr>
          <w:b/>
          <w:bCs/>
        </w:rPr>
        <w:t>médicos de guardia</w:t>
      </w:r>
      <w:r w:rsidRPr="005001C6">
        <w:t xml:space="preserve"> disponibles en todo momento, así como </w:t>
      </w:r>
      <w:r w:rsidRPr="005001C6">
        <w:rPr>
          <w:b/>
          <w:bCs/>
        </w:rPr>
        <w:t>anestesiólogos</w:t>
      </w:r>
      <w:r w:rsidRPr="005001C6">
        <w:t xml:space="preserve"> que supervisen la recuperación del paciente tras la cirugía. La presencia continua del personal de enfermería y la disponibilidad de médicos son esenciales para la rápida intervención en caso de una emergencia.</w:t>
      </w:r>
    </w:p>
    <w:p w:rsidR="005001C6" w:rsidRPr="005001C6" w:rsidRDefault="005001C6" w:rsidP="005001C6">
      <w:pPr>
        <w:rPr>
          <w:b/>
          <w:bCs/>
        </w:rPr>
      </w:pPr>
      <w:r w:rsidRPr="005001C6">
        <w:rPr>
          <w:b/>
          <w:bCs/>
        </w:rPr>
        <w:t>2.4 Coordinación con el Equipo Multidisciplinario (cirujanos, anestesiólogos, médicos)</w:t>
      </w:r>
    </w:p>
    <w:p w:rsidR="005001C6" w:rsidRPr="005001C6" w:rsidRDefault="005001C6" w:rsidP="005001C6">
      <w:r w:rsidRPr="005001C6">
        <w:t xml:space="preserve">En </w:t>
      </w:r>
      <w:r w:rsidR="00B64964" w:rsidRPr="00B64964">
        <w:rPr>
          <w:color w:val="0000FF"/>
        </w:rPr>
        <w:t>[Nombre del Hospital]</w:t>
      </w:r>
      <w:r w:rsidRPr="005001C6">
        <w:t xml:space="preserve">, la </w:t>
      </w:r>
      <w:r w:rsidRPr="005001C6">
        <w:rPr>
          <w:b/>
          <w:bCs/>
        </w:rPr>
        <w:t>coordinación con el equipo multidisciplinario</w:t>
      </w:r>
      <w:r w:rsidRPr="005001C6">
        <w:t xml:space="preserve"> es esencial para asegurar una atención integral y efectiva durante la recuperación postquirúrgica. La colaboración constante entre enfermeros, cirujanos, anestesiólogos y médicos garantiza que cada aspecto del cuidado del paciente se cubra de manera adecuada.</w:t>
      </w:r>
    </w:p>
    <w:p w:rsidR="005001C6" w:rsidRPr="005001C6" w:rsidRDefault="005001C6" w:rsidP="005001C6">
      <w:pPr>
        <w:rPr>
          <w:b/>
          <w:bCs/>
        </w:rPr>
      </w:pPr>
      <w:r w:rsidRPr="005001C6">
        <w:rPr>
          <w:b/>
          <w:bCs/>
        </w:rPr>
        <w:t>Roles de los Miembros del Equipo Multidisciplinario:</w:t>
      </w:r>
    </w:p>
    <w:p w:rsidR="005001C6" w:rsidRPr="005001C6" w:rsidRDefault="005001C6" w:rsidP="00F676FD">
      <w:pPr>
        <w:numPr>
          <w:ilvl w:val="0"/>
          <w:numId w:val="18"/>
        </w:numPr>
      </w:pPr>
      <w:r w:rsidRPr="005001C6">
        <w:rPr>
          <w:b/>
          <w:bCs/>
        </w:rPr>
        <w:t>Cirujanos</w:t>
      </w:r>
      <w:r w:rsidRPr="005001C6">
        <w:t xml:space="preserve"> El </w:t>
      </w:r>
      <w:r w:rsidRPr="005001C6">
        <w:rPr>
          <w:b/>
          <w:bCs/>
        </w:rPr>
        <w:t>cirujano</w:t>
      </w:r>
      <w:r w:rsidRPr="005001C6">
        <w:t xml:space="preserve"> es responsable de brindar información detallada sobre el procedimiento quirúrgico realizado, el estado del paciente al finalizar la cirugía, y cualquier posible complicación a la que el equipo de enfermería deba estar atento. En la fase de recuperación, el cirujano puede ser consultado si el paciente presenta complicaciones que requieran una intervención o evaluación adicional.</w:t>
      </w:r>
    </w:p>
    <w:p w:rsidR="005001C6" w:rsidRPr="005001C6" w:rsidRDefault="005001C6" w:rsidP="00F676FD">
      <w:pPr>
        <w:numPr>
          <w:ilvl w:val="0"/>
          <w:numId w:val="18"/>
        </w:numPr>
      </w:pPr>
      <w:r w:rsidRPr="005001C6">
        <w:rPr>
          <w:b/>
          <w:bCs/>
        </w:rPr>
        <w:t>Anestesiólogos</w:t>
      </w:r>
      <w:r w:rsidRPr="005001C6">
        <w:t xml:space="preserve"> El </w:t>
      </w:r>
      <w:r w:rsidRPr="005001C6">
        <w:rPr>
          <w:b/>
          <w:bCs/>
        </w:rPr>
        <w:t>anestesiólogo</w:t>
      </w:r>
      <w:r w:rsidRPr="005001C6">
        <w:t xml:space="preserve"> juega un papel crucial durante la recuperación </w:t>
      </w:r>
      <w:proofErr w:type="spellStart"/>
      <w:r w:rsidRPr="005001C6">
        <w:t>postanestésica</w:t>
      </w:r>
      <w:proofErr w:type="spellEnd"/>
      <w:r w:rsidRPr="005001C6">
        <w:t>. Es responsable de supervisar la recuperación del paciente después de la administración de anestesia, asegurando que el paciente recupere su nivel normal de conciencia, estabilidad respiratoria y control de dolor. El personal de enfermería se coordina directamente con el anestesiólogo para ajustar el tratamiento según las respuestas del paciente a la anestesia.</w:t>
      </w:r>
    </w:p>
    <w:p w:rsidR="005001C6" w:rsidRPr="005001C6" w:rsidRDefault="005001C6" w:rsidP="00F676FD">
      <w:pPr>
        <w:numPr>
          <w:ilvl w:val="0"/>
          <w:numId w:val="18"/>
        </w:numPr>
      </w:pPr>
      <w:r w:rsidRPr="005001C6">
        <w:rPr>
          <w:b/>
          <w:bCs/>
        </w:rPr>
        <w:t>Médicos de Cuidados Intensivos o Especialistas</w:t>
      </w:r>
      <w:r w:rsidRPr="005001C6">
        <w:t xml:space="preserve"> En algunos casos, el equipo de enfermería también debe trabajar en conjunto con </w:t>
      </w:r>
      <w:r w:rsidRPr="005001C6">
        <w:rPr>
          <w:b/>
          <w:bCs/>
        </w:rPr>
        <w:t>médicos especialistas</w:t>
      </w:r>
      <w:r w:rsidRPr="005001C6">
        <w:t>, como intensivistas o cardiólogos, cuando el paciente presenta condiciones que requieren un seguimiento más especializado. La coordinación con estos especialistas permite una atención rápida y adecuada cuando se detectan complicaciones.</w:t>
      </w:r>
    </w:p>
    <w:p w:rsidR="005001C6" w:rsidRPr="005001C6" w:rsidRDefault="005001C6" w:rsidP="00F676FD">
      <w:pPr>
        <w:numPr>
          <w:ilvl w:val="0"/>
          <w:numId w:val="18"/>
        </w:numPr>
      </w:pPr>
      <w:r w:rsidRPr="005001C6">
        <w:rPr>
          <w:b/>
          <w:bCs/>
        </w:rPr>
        <w:t>Equipo de Enfermería</w:t>
      </w:r>
      <w:r w:rsidRPr="005001C6">
        <w:t xml:space="preserve"> El equipo de enfermería en </w:t>
      </w:r>
      <w:r w:rsidR="00B64964" w:rsidRPr="00B64964">
        <w:rPr>
          <w:color w:val="0000FF"/>
        </w:rPr>
        <w:t>[Nombre del Hospital]</w:t>
      </w:r>
      <w:r w:rsidRPr="005001C6">
        <w:t xml:space="preserve"> es el principal responsable de ejecutar los cuidados postoperatorios inmediatos. Sin embargo, su rol depende de la constante </w:t>
      </w:r>
      <w:r w:rsidRPr="005001C6">
        <w:rPr>
          <w:b/>
          <w:bCs/>
        </w:rPr>
        <w:t>comunicación y colaboración</w:t>
      </w:r>
      <w:r w:rsidRPr="005001C6">
        <w:t xml:space="preserve"> con otros profesionales, asegurando que toda la información crítica se transmita de manera fluida y que los cambios en el estado del paciente se gestionen de manera conjunta.</w:t>
      </w:r>
    </w:p>
    <w:p w:rsidR="005001C6" w:rsidRPr="005001C6" w:rsidRDefault="005001C6" w:rsidP="005001C6">
      <w:pPr>
        <w:rPr>
          <w:b/>
          <w:bCs/>
        </w:rPr>
      </w:pPr>
      <w:r w:rsidRPr="005001C6">
        <w:rPr>
          <w:b/>
          <w:bCs/>
        </w:rPr>
        <w:t>Mecanismos de Coordinación:</w:t>
      </w:r>
      <w:bookmarkStart w:id="0" w:name="_GoBack"/>
      <w:bookmarkEnd w:id="0"/>
    </w:p>
    <w:sectPr w:rsidR="005001C6" w:rsidRPr="005001C6"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E7914"/>
    <w:multiLevelType w:val="multilevel"/>
    <w:tmpl w:val="7A2C5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25927"/>
    <w:multiLevelType w:val="multilevel"/>
    <w:tmpl w:val="0B1212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1B49CB"/>
    <w:multiLevelType w:val="multilevel"/>
    <w:tmpl w:val="6060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B2D6C"/>
    <w:multiLevelType w:val="multilevel"/>
    <w:tmpl w:val="895C3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4293F"/>
    <w:multiLevelType w:val="multilevel"/>
    <w:tmpl w:val="3E36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A93EA1"/>
    <w:multiLevelType w:val="multilevel"/>
    <w:tmpl w:val="E07C9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BC354A"/>
    <w:multiLevelType w:val="multilevel"/>
    <w:tmpl w:val="0DE448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225E53"/>
    <w:multiLevelType w:val="multilevel"/>
    <w:tmpl w:val="A070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293873"/>
    <w:multiLevelType w:val="multilevel"/>
    <w:tmpl w:val="A4E2DB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DC5AC1"/>
    <w:multiLevelType w:val="multilevel"/>
    <w:tmpl w:val="EC30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F76DC2"/>
    <w:multiLevelType w:val="multilevel"/>
    <w:tmpl w:val="FA1E0A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BA31C1"/>
    <w:multiLevelType w:val="multilevel"/>
    <w:tmpl w:val="FEEC4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E517EE"/>
    <w:multiLevelType w:val="multilevel"/>
    <w:tmpl w:val="837A6D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EF86160"/>
    <w:multiLevelType w:val="multilevel"/>
    <w:tmpl w:val="D24C5C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020510"/>
    <w:multiLevelType w:val="multilevel"/>
    <w:tmpl w:val="D0783B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3155AB"/>
    <w:multiLevelType w:val="multilevel"/>
    <w:tmpl w:val="73BA48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2C6443"/>
    <w:multiLevelType w:val="multilevel"/>
    <w:tmpl w:val="34F4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B85425"/>
    <w:multiLevelType w:val="multilevel"/>
    <w:tmpl w:val="B686E7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C6368F"/>
    <w:multiLevelType w:val="multilevel"/>
    <w:tmpl w:val="AD26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DF6BEC"/>
    <w:multiLevelType w:val="multilevel"/>
    <w:tmpl w:val="2F6E13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2E4774"/>
    <w:multiLevelType w:val="multilevel"/>
    <w:tmpl w:val="EC064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A04B07"/>
    <w:multiLevelType w:val="multilevel"/>
    <w:tmpl w:val="172E9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E06FC6"/>
    <w:multiLevelType w:val="multilevel"/>
    <w:tmpl w:val="83389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73A3427"/>
    <w:multiLevelType w:val="multilevel"/>
    <w:tmpl w:val="E3A01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8192D71"/>
    <w:multiLevelType w:val="multilevel"/>
    <w:tmpl w:val="F488C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D118B0"/>
    <w:multiLevelType w:val="multilevel"/>
    <w:tmpl w:val="8502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AFF5706"/>
    <w:multiLevelType w:val="multilevel"/>
    <w:tmpl w:val="B11C26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DF91F22"/>
    <w:multiLevelType w:val="multilevel"/>
    <w:tmpl w:val="34CA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E8F1286"/>
    <w:multiLevelType w:val="multilevel"/>
    <w:tmpl w:val="A4CA86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EAA0810"/>
    <w:multiLevelType w:val="multilevel"/>
    <w:tmpl w:val="DDE2A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EFA20F0"/>
    <w:multiLevelType w:val="multilevel"/>
    <w:tmpl w:val="B916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0436C72"/>
    <w:multiLevelType w:val="multilevel"/>
    <w:tmpl w:val="60D2C2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0C30EB6"/>
    <w:multiLevelType w:val="multilevel"/>
    <w:tmpl w:val="084832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0D0001C"/>
    <w:multiLevelType w:val="multilevel"/>
    <w:tmpl w:val="C68C6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1F44613"/>
    <w:multiLevelType w:val="multilevel"/>
    <w:tmpl w:val="132CD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2F25900"/>
    <w:multiLevelType w:val="multilevel"/>
    <w:tmpl w:val="299A6E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3052301"/>
    <w:multiLevelType w:val="multilevel"/>
    <w:tmpl w:val="2678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34A0987"/>
    <w:multiLevelType w:val="multilevel"/>
    <w:tmpl w:val="6262C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44643A1"/>
    <w:multiLevelType w:val="multilevel"/>
    <w:tmpl w:val="8228A9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4557D84"/>
    <w:multiLevelType w:val="multilevel"/>
    <w:tmpl w:val="EE469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4A80D06"/>
    <w:multiLevelType w:val="multilevel"/>
    <w:tmpl w:val="9F36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6A0752D"/>
    <w:multiLevelType w:val="multilevel"/>
    <w:tmpl w:val="3312C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6B940E0"/>
    <w:multiLevelType w:val="multilevel"/>
    <w:tmpl w:val="3AB21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72F75C9"/>
    <w:multiLevelType w:val="multilevel"/>
    <w:tmpl w:val="D5628A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74835E3"/>
    <w:multiLevelType w:val="multilevel"/>
    <w:tmpl w:val="F4A4E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87E28B5"/>
    <w:multiLevelType w:val="multilevel"/>
    <w:tmpl w:val="D62037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88A6C62"/>
    <w:multiLevelType w:val="multilevel"/>
    <w:tmpl w:val="64F686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9207497"/>
    <w:multiLevelType w:val="multilevel"/>
    <w:tmpl w:val="1102B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92F2D43"/>
    <w:multiLevelType w:val="multilevel"/>
    <w:tmpl w:val="1D42A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9B71A86"/>
    <w:multiLevelType w:val="multilevel"/>
    <w:tmpl w:val="7AE87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D164F2E"/>
    <w:multiLevelType w:val="multilevel"/>
    <w:tmpl w:val="CDB8B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DD21785"/>
    <w:multiLevelType w:val="multilevel"/>
    <w:tmpl w:val="1FC2C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F33004C"/>
    <w:multiLevelType w:val="multilevel"/>
    <w:tmpl w:val="2FA64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3F21858"/>
    <w:multiLevelType w:val="multilevel"/>
    <w:tmpl w:val="29EC9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5036C03"/>
    <w:multiLevelType w:val="multilevel"/>
    <w:tmpl w:val="06762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6BB689A"/>
    <w:multiLevelType w:val="multilevel"/>
    <w:tmpl w:val="653E8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6C5655B"/>
    <w:multiLevelType w:val="multilevel"/>
    <w:tmpl w:val="461AAC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6E77A59"/>
    <w:multiLevelType w:val="multilevel"/>
    <w:tmpl w:val="04C68A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71D1A39"/>
    <w:multiLevelType w:val="multilevel"/>
    <w:tmpl w:val="89F29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76E39CB"/>
    <w:multiLevelType w:val="multilevel"/>
    <w:tmpl w:val="E012A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7777D8D"/>
    <w:multiLevelType w:val="multilevel"/>
    <w:tmpl w:val="A38248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7D805D6"/>
    <w:multiLevelType w:val="multilevel"/>
    <w:tmpl w:val="3BA812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8B71126"/>
    <w:multiLevelType w:val="multilevel"/>
    <w:tmpl w:val="12000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90F3484"/>
    <w:multiLevelType w:val="multilevel"/>
    <w:tmpl w:val="EE608E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91A6721"/>
    <w:multiLevelType w:val="multilevel"/>
    <w:tmpl w:val="5980F2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AC962CC"/>
    <w:multiLevelType w:val="multilevel"/>
    <w:tmpl w:val="FB3278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B880BC6"/>
    <w:multiLevelType w:val="multilevel"/>
    <w:tmpl w:val="B534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BB37F9D"/>
    <w:multiLevelType w:val="multilevel"/>
    <w:tmpl w:val="216A4A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C221185"/>
    <w:multiLevelType w:val="multilevel"/>
    <w:tmpl w:val="A33CBE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CAD05FA"/>
    <w:multiLevelType w:val="multilevel"/>
    <w:tmpl w:val="E098D0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DE4075E"/>
    <w:multiLevelType w:val="multilevel"/>
    <w:tmpl w:val="91863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DFD5570"/>
    <w:multiLevelType w:val="multilevel"/>
    <w:tmpl w:val="BF7CB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ECD09DB"/>
    <w:multiLevelType w:val="multilevel"/>
    <w:tmpl w:val="B4629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F8F16EA"/>
    <w:multiLevelType w:val="multilevel"/>
    <w:tmpl w:val="67E66F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00F4C58"/>
    <w:multiLevelType w:val="multilevel"/>
    <w:tmpl w:val="2F787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0194CCE"/>
    <w:multiLevelType w:val="multilevel"/>
    <w:tmpl w:val="92C06A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12D0F2E"/>
    <w:multiLevelType w:val="multilevel"/>
    <w:tmpl w:val="00C28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3AA1964"/>
    <w:multiLevelType w:val="multilevel"/>
    <w:tmpl w:val="A21A2B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43D23EC"/>
    <w:multiLevelType w:val="multilevel"/>
    <w:tmpl w:val="8CE471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4DE4360"/>
    <w:multiLevelType w:val="multilevel"/>
    <w:tmpl w:val="EF5431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5994D94"/>
    <w:multiLevelType w:val="multilevel"/>
    <w:tmpl w:val="F564C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64F044D"/>
    <w:multiLevelType w:val="multilevel"/>
    <w:tmpl w:val="7FFEB3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6723DE5"/>
    <w:multiLevelType w:val="multilevel"/>
    <w:tmpl w:val="644AD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74E3671"/>
    <w:multiLevelType w:val="multilevel"/>
    <w:tmpl w:val="97EEF3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7C33CD4"/>
    <w:multiLevelType w:val="multilevel"/>
    <w:tmpl w:val="A4C82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837321E"/>
    <w:multiLevelType w:val="multilevel"/>
    <w:tmpl w:val="AF4C6F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8547539"/>
    <w:multiLevelType w:val="multilevel"/>
    <w:tmpl w:val="C32A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8B34C79"/>
    <w:multiLevelType w:val="multilevel"/>
    <w:tmpl w:val="0986A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96445D7"/>
    <w:multiLevelType w:val="multilevel"/>
    <w:tmpl w:val="1A3E30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B78749C"/>
    <w:multiLevelType w:val="multilevel"/>
    <w:tmpl w:val="8A2A13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4CAC2E61"/>
    <w:multiLevelType w:val="multilevel"/>
    <w:tmpl w:val="FE06C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D3E1913"/>
    <w:multiLevelType w:val="multilevel"/>
    <w:tmpl w:val="2AF67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DAB4FDB"/>
    <w:multiLevelType w:val="multilevel"/>
    <w:tmpl w:val="77602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ED45236"/>
    <w:multiLevelType w:val="multilevel"/>
    <w:tmpl w:val="539C0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EFB36C0"/>
    <w:multiLevelType w:val="multilevel"/>
    <w:tmpl w:val="5504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F6471D8"/>
    <w:multiLevelType w:val="multilevel"/>
    <w:tmpl w:val="9DD8D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03E1A95"/>
    <w:multiLevelType w:val="multilevel"/>
    <w:tmpl w:val="E2C0A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0522778"/>
    <w:multiLevelType w:val="multilevel"/>
    <w:tmpl w:val="BF0806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08C5AF5"/>
    <w:multiLevelType w:val="multilevel"/>
    <w:tmpl w:val="5A7A56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0E65FE3"/>
    <w:multiLevelType w:val="multilevel"/>
    <w:tmpl w:val="B7EC6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1184E40"/>
    <w:multiLevelType w:val="multilevel"/>
    <w:tmpl w:val="76E80C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51A7456F"/>
    <w:multiLevelType w:val="multilevel"/>
    <w:tmpl w:val="E8D603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26F2530"/>
    <w:multiLevelType w:val="multilevel"/>
    <w:tmpl w:val="D656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34E103B"/>
    <w:multiLevelType w:val="multilevel"/>
    <w:tmpl w:val="A9001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3AB1ADC"/>
    <w:multiLevelType w:val="multilevel"/>
    <w:tmpl w:val="4DF8A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4051D37"/>
    <w:multiLevelType w:val="multilevel"/>
    <w:tmpl w:val="15301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45E608A"/>
    <w:multiLevelType w:val="multilevel"/>
    <w:tmpl w:val="B17C5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5FF51B3"/>
    <w:multiLevelType w:val="multilevel"/>
    <w:tmpl w:val="E84E89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77034E6"/>
    <w:multiLevelType w:val="multilevel"/>
    <w:tmpl w:val="12CC76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771548E"/>
    <w:multiLevelType w:val="multilevel"/>
    <w:tmpl w:val="07A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79419DC"/>
    <w:multiLevelType w:val="multilevel"/>
    <w:tmpl w:val="940055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7C74549"/>
    <w:multiLevelType w:val="multilevel"/>
    <w:tmpl w:val="7744D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7FC261E"/>
    <w:multiLevelType w:val="multilevel"/>
    <w:tmpl w:val="1B18B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94F6375"/>
    <w:multiLevelType w:val="multilevel"/>
    <w:tmpl w:val="865E42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59F016B1"/>
    <w:multiLevelType w:val="multilevel"/>
    <w:tmpl w:val="4CD04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A110B6B"/>
    <w:multiLevelType w:val="multilevel"/>
    <w:tmpl w:val="6922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A912826"/>
    <w:multiLevelType w:val="multilevel"/>
    <w:tmpl w:val="D6F2A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AD13D58"/>
    <w:multiLevelType w:val="multilevel"/>
    <w:tmpl w:val="5866A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DA253E3"/>
    <w:multiLevelType w:val="multilevel"/>
    <w:tmpl w:val="DC6CD2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5DB94154"/>
    <w:multiLevelType w:val="multilevel"/>
    <w:tmpl w:val="CD523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5E645C66"/>
    <w:multiLevelType w:val="multilevel"/>
    <w:tmpl w:val="16D44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F963F07"/>
    <w:multiLevelType w:val="multilevel"/>
    <w:tmpl w:val="59EC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1151BAE"/>
    <w:multiLevelType w:val="multilevel"/>
    <w:tmpl w:val="14FED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12816EE"/>
    <w:multiLevelType w:val="multilevel"/>
    <w:tmpl w:val="A45291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3D47E0B"/>
    <w:multiLevelType w:val="multilevel"/>
    <w:tmpl w:val="7DBAD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4F01924"/>
    <w:multiLevelType w:val="multilevel"/>
    <w:tmpl w:val="3FF031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5F06875"/>
    <w:multiLevelType w:val="multilevel"/>
    <w:tmpl w:val="4C1E8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72427A2"/>
    <w:multiLevelType w:val="multilevel"/>
    <w:tmpl w:val="3FB45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7B66FFC"/>
    <w:multiLevelType w:val="multilevel"/>
    <w:tmpl w:val="E3086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7D223F3"/>
    <w:multiLevelType w:val="multilevel"/>
    <w:tmpl w:val="A0B48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92C782A"/>
    <w:multiLevelType w:val="multilevel"/>
    <w:tmpl w:val="4A6C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94B2A2A"/>
    <w:multiLevelType w:val="multilevel"/>
    <w:tmpl w:val="AA26E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95F3B40"/>
    <w:multiLevelType w:val="multilevel"/>
    <w:tmpl w:val="AC48D9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AA93170"/>
    <w:multiLevelType w:val="multilevel"/>
    <w:tmpl w:val="9DD0B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B805BF5"/>
    <w:multiLevelType w:val="multilevel"/>
    <w:tmpl w:val="3F7CD9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CF2559E"/>
    <w:multiLevelType w:val="multilevel"/>
    <w:tmpl w:val="B6F2F1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CFA0B6B"/>
    <w:multiLevelType w:val="multilevel"/>
    <w:tmpl w:val="76E0D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DEB1EF6"/>
    <w:multiLevelType w:val="multilevel"/>
    <w:tmpl w:val="DAD2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DF06795"/>
    <w:multiLevelType w:val="multilevel"/>
    <w:tmpl w:val="0E88D6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6DFC2E12"/>
    <w:multiLevelType w:val="multilevel"/>
    <w:tmpl w:val="4704CE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6E877878"/>
    <w:multiLevelType w:val="multilevel"/>
    <w:tmpl w:val="A6AA4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F08677E"/>
    <w:multiLevelType w:val="multilevel"/>
    <w:tmpl w:val="4028B0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F2115AB"/>
    <w:multiLevelType w:val="multilevel"/>
    <w:tmpl w:val="11D2FA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710B7DBF"/>
    <w:multiLevelType w:val="multilevel"/>
    <w:tmpl w:val="D1FC3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1F76A55"/>
    <w:multiLevelType w:val="multilevel"/>
    <w:tmpl w:val="015C96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26E40E1"/>
    <w:multiLevelType w:val="multilevel"/>
    <w:tmpl w:val="6504A0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72CD77DF"/>
    <w:multiLevelType w:val="multilevel"/>
    <w:tmpl w:val="EC3A2C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74F9377A"/>
    <w:multiLevelType w:val="multilevel"/>
    <w:tmpl w:val="F524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58709A3"/>
    <w:multiLevelType w:val="multilevel"/>
    <w:tmpl w:val="BC2209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6421076"/>
    <w:multiLevelType w:val="multilevel"/>
    <w:tmpl w:val="7E90D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7723322"/>
    <w:multiLevelType w:val="multilevel"/>
    <w:tmpl w:val="A5A41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7816AAD"/>
    <w:multiLevelType w:val="multilevel"/>
    <w:tmpl w:val="94841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80110C7"/>
    <w:multiLevelType w:val="multilevel"/>
    <w:tmpl w:val="92C068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94B04C3"/>
    <w:multiLevelType w:val="multilevel"/>
    <w:tmpl w:val="DC064A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94B72CE"/>
    <w:multiLevelType w:val="multilevel"/>
    <w:tmpl w:val="1AE8A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A8B6CBB"/>
    <w:multiLevelType w:val="multilevel"/>
    <w:tmpl w:val="3B664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BB101A9"/>
    <w:multiLevelType w:val="multilevel"/>
    <w:tmpl w:val="AAD650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C146D6D"/>
    <w:multiLevelType w:val="multilevel"/>
    <w:tmpl w:val="64DA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C1A3A48"/>
    <w:multiLevelType w:val="multilevel"/>
    <w:tmpl w:val="1CEAC3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7E153750"/>
    <w:multiLevelType w:val="multilevel"/>
    <w:tmpl w:val="93301C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7EAA178C"/>
    <w:multiLevelType w:val="multilevel"/>
    <w:tmpl w:val="32AEA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F14025C"/>
    <w:multiLevelType w:val="multilevel"/>
    <w:tmpl w:val="84E6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04"/>
  </w:num>
  <w:num w:numId="3">
    <w:abstractNumId w:val="49"/>
  </w:num>
  <w:num w:numId="4">
    <w:abstractNumId w:val="116"/>
  </w:num>
  <w:num w:numId="5">
    <w:abstractNumId w:val="80"/>
  </w:num>
  <w:num w:numId="6">
    <w:abstractNumId w:val="115"/>
  </w:num>
  <w:num w:numId="7">
    <w:abstractNumId w:val="93"/>
  </w:num>
  <w:num w:numId="8">
    <w:abstractNumId w:val="41"/>
  </w:num>
  <w:num w:numId="9">
    <w:abstractNumId w:val="106"/>
  </w:num>
  <w:num w:numId="10">
    <w:abstractNumId w:val="24"/>
  </w:num>
  <w:num w:numId="11">
    <w:abstractNumId w:val="143"/>
  </w:num>
  <w:num w:numId="12">
    <w:abstractNumId w:val="102"/>
  </w:num>
  <w:num w:numId="13">
    <w:abstractNumId w:val="66"/>
  </w:num>
  <w:num w:numId="14">
    <w:abstractNumId w:val="16"/>
  </w:num>
  <w:num w:numId="15">
    <w:abstractNumId w:val="53"/>
  </w:num>
  <w:num w:numId="16">
    <w:abstractNumId w:val="91"/>
  </w:num>
  <w:num w:numId="17">
    <w:abstractNumId w:val="50"/>
  </w:num>
  <w:num w:numId="18">
    <w:abstractNumId w:val="127"/>
  </w:num>
  <w:num w:numId="19">
    <w:abstractNumId w:val="99"/>
  </w:num>
  <w:num w:numId="20">
    <w:abstractNumId w:val="55"/>
  </w:num>
  <w:num w:numId="21">
    <w:abstractNumId w:val="84"/>
  </w:num>
  <w:num w:numId="22">
    <w:abstractNumId w:val="131"/>
  </w:num>
  <w:num w:numId="23">
    <w:abstractNumId w:val="89"/>
  </w:num>
  <w:num w:numId="24">
    <w:abstractNumId w:val="12"/>
  </w:num>
  <w:num w:numId="25">
    <w:abstractNumId w:val="148"/>
  </w:num>
  <w:num w:numId="26">
    <w:abstractNumId w:val="37"/>
  </w:num>
  <w:num w:numId="27">
    <w:abstractNumId w:val="58"/>
  </w:num>
  <w:num w:numId="28">
    <w:abstractNumId w:val="40"/>
  </w:num>
  <w:num w:numId="29">
    <w:abstractNumId w:val="122"/>
  </w:num>
  <w:num w:numId="30">
    <w:abstractNumId w:val="9"/>
  </w:num>
  <w:num w:numId="31">
    <w:abstractNumId w:val="52"/>
  </w:num>
  <w:num w:numId="32">
    <w:abstractNumId w:val="145"/>
  </w:num>
  <w:num w:numId="33">
    <w:abstractNumId w:val="90"/>
  </w:num>
  <w:num w:numId="34">
    <w:abstractNumId w:val="85"/>
  </w:num>
  <w:num w:numId="35">
    <w:abstractNumId w:val="38"/>
  </w:num>
  <w:num w:numId="36">
    <w:abstractNumId w:val="154"/>
  </w:num>
  <w:num w:numId="37">
    <w:abstractNumId w:val="45"/>
  </w:num>
  <w:num w:numId="38">
    <w:abstractNumId w:val="101"/>
  </w:num>
  <w:num w:numId="39">
    <w:abstractNumId w:val="19"/>
  </w:num>
  <w:num w:numId="40">
    <w:abstractNumId w:val="11"/>
  </w:num>
  <w:num w:numId="41">
    <w:abstractNumId w:val="31"/>
  </w:num>
  <w:num w:numId="42">
    <w:abstractNumId w:val="61"/>
  </w:num>
  <w:num w:numId="43">
    <w:abstractNumId w:val="81"/>
  </w:num>
  <w:num w:numId="44">
    <w:abstractNumId w:val="35"/>
  </w:num>
  <w:num w:numId="45">
    <w:abstractNumId w:val="144"/>
  </w:num>
  <w:num w:numId="46">
    <w:abstractNumId w:val="63"/>
  </w:num>
  <w:num w:numId="47">
    <w:abstractNumId w:val="34"/>
  </w:num>
  <w:num w:numId="48">
    <w:abstractNumId w:val="123"/>
  </w:num>
  <w:num w:numId="49">
    <w:abstractNumId w:val="18"/>
  </w:num>
  <w:num w:numId="50">
    <w:abstractNumId w:val="13"/>
  </w:num>
  <w:num w:numId="51">
    <w:abstractNumId w:val="121"/>
  </w:num>
  <w:num w:numId="52">
    <w:abstractNumId w:val="109"/>
  </w:num>
  <w:num w:numId="53">
    <w:abstractNumId w:val="87"/>
  </w:num>
  <w:num w:numId="54">
    <w:abstractNumId w:val="82"/>
  </w:num>
  <w:num w:numId="55">
    <w:abstractNumId w:val="105"/>
  </w:num>
  <w:num w:numId="56">
    <w:abstractNumId w:val="139"/>
  </w:num>
  <w:num w:numId="57">
    <w:abstractNumId w:val="108"/>
  </w:num>
  <w:num w:numId="58">
    <w:abstractNumId w:val="54"/>
  </w:num>
  <w:num w:numId="59">
    <w:abstractNumId w:val="95"/>
  </w:num>
  <w:num w:numId="60">
    <w:abstractNumId w:val="112"/>
  </w:num>
  <w:num w:numId="61">
    <w:abstractNumId w:val="70"/>
  </w:num>
  <w:num w:numId="62">
    <w:abstractNumId w:val="59"/>
  </w:num>
  <w:num w:numId="63">
    <w:abstractNumId w:val="2"/>
  </w:num>
  <w:num w:numId="64">
    <w:abstractNumId w:val="20"/>
  </w:num>
  <w:num w:numId="65">
    <w:abstractNumId w:val="86"/>
  </w:num>
  <w:num w:numId="66">
    <w:abstractNumId w:val="147"/>
  </w:num>
  <w:num w:numId="67">
    <w:abstractNumId w:val="114"/>
  </w:num>
  <w:num w:numId="68">
    <w:abstractNumId w:val="7"/>
  </w:num>
  <w:num w:numId="69">
    <w:abstractNumId w:val="120"/>
  </w:num>
  <w:num w:numId="70">
    <w:abstractNumId w:val="25"/>
  </w:num>
  <w:num w:numId="71">
    <w:abstractNumId w:val="125"/>
  </w:num>
  <w:num w:numId="72">
    <w:abstractNumId w:val="39"/>
  </w:num>
  <w:num w:numId="73">
    <w:abstractNumId w:val="97"/>
  </w:num>
  <w:num w:numId="74">
    <w:abstractNumId w:val="128"/>
  </w:num>
  <w:num w:numId="75">
    <w:abstractNumId w:val="103"/>
  </w:num>
  <w:num w:numId="76">
    <w:abstractNumId w:val="14"/>
  </w:num>
  <w:num w:numId="77">
    <w:abstractNumId w:val="4"/>
  </w:num>
  <w:num w:numId="78">
    <w:abstractNumId w:val="158"/>
  </w:num>
  <w:num w:numId="79">
    <w:abstractNumId w:val="110"/>
  </w:num>
  <w:num w:numId="80">
    <w:abstractNumId w:val="88"/>
  </w:num>
  <w:num w:numId="81">
    <w:abstractNumId w:val="137"/>
  </w:num>
  <w:num w:numId="82">
    <w:abstractNumId w:val="124"/>
  </w:num>
  <w:num w:numId="83">
    <w:abstractNumId w:val="67"/>
  </w:num>
  <w:num w:numId="84">
    <w:abstractNumId w:val="28"/>
  </w:num>
  <w:num w:numId="85">
    <w:abstractNumId w:val="27"/>
  </w:num>
  <w:num w:numId="86">
    <w:abstractNumId w:val="57"/>
  </w:num>
  <w:num w:numId="87">
    <w:abstractNumId w:val="77"/>
  </w:num>
  <w:num w:numId="88">
    <w:abstractNumId w:val="43"/>
  </w:num>
  <w:num w:numId="89">
    <w:abstractNumId w:val="71"/>
  </w:num>
  <w:num w:numId="90">
    <w:abstractNumId w:val="48"/>
  </w:num>
  <w:num w:numId="91">
    <w:abstractNumId w:val="75"/>
  </w:num>
  <w:num w:numId="92">
    <w:abstractNumId w:val="60"/>
  </w:num>
  <w:num w:numId="93">
    <w:abstractNumId w:val="118"/>
  </w:num>
  <w:num w:numId="94">
    <w:abstractNumId w:val="129"/>
  </w:num>
  <w:num w:numId="95">
    <w:abstractNumId w:val="161"/>
  </w:num>
  <w:num w:numId="96">
    <w:abstractNumId w:val="10"/>
  </w:num>
  <w:num w:numId="97">
    <w:abstractNumId w:val="32"/>
  </w:num>
  <w:num w:numId="98">
    <w:abstractNumId w:val="159"/>
  </w:num>
  <w:num w:numId="99">
    <w:abstractNumId w:val="107"/>
  </w:num>
  <w:num w:numId="100">
    <w:abstractNumId w:val="17"/>
  </w:num>
  <w:num w:numId="101">
    <w:abstractNumId w:val="135"/>
  </w:num>
  <w:num w:numId="102">
    <w:abstractNumId w:val="1"/>
  </w:num>
  <w:num w:numId="103">
    <w:abstractNumId w:val="134"/>
  </w:num>
  <w:num w:numId="104">
    <w:abstractNumId w:val="22"/>
  </w:num>
  <w:num w:numId="105">
    <w:abstractNumId w:val="73"/>
  </w:num>
  <w:num w:numId="106">
    <w:abstractNumId w:val="83"/>
  </w:num>
  <w:num w:numId="107">
    <w:abstractNumId w:val="119"/>
  </w:num>
  <w:num w:numId="108">
    <w:abstractNumId w:val="79"/>
  </w:num>
  <w:num w:numId="109">
    <w:abstractNumId w:val="100"/>
  </w:num>
  <w:num w:numId="110">
    <w:abstractNumId w:val="46"/>
  </w:num>
  <w:num w:numId="111">
    <w:abstractNumId w:val="15"/>
  </w:num>
  <w:num w:numId="112">
    <w:abstractNumId w:val="69"/>
  </w:num>
  <w:num w:numId="113">
    <w:abstractNumId w:val="76"/>
  </w:num>
  <w:num w:numId="114">
    <w:abstractNumId w:val="138"/>
  </w:num>
  <w:num w:numId="115">
    <w:abstractNumId w:val="26"/>
  </w:num>
  <w:num w:numId="116">
    <w:abstractNumId w:val="98"/>
  </w:num>
  <w:num w:numId="117">
    <w:abstractNumId w:val="78"/>
  </w:num>
  <w:num w:numId="118">
    <w:abstractNumId w:val="113"/>
  </w:num>
  <w:num w:numId="119">
    <w:abstractNumId w:val="142"/>
  </w:num>
  <w:num w:numId="120">
    <w:abstractNumId w:val="153"/>
  </w:num>
  <w:num w:numId="121">
    <w:abstractNumId w:val="65"/>
  </w:num>
  <w:num w:numId="122">
    <w:abstractNumId w:val="133"/>
  </w:num>
  <w:num w:numId="123">
    <w:abstractNumId w:val="94"/>
  </w:num>
  <w:num w:numId="124">
    <w:abstractNumId w:val="111"/>
  </w:num>
  <w:num w:numId="125">
    <w:abstractNumId w:val="33"/>
  </w:num>
  <w:num w:numId="126">
    <w:abstractNumId w:val="36"/>
  </w:num>
  <w:num w:numId="127">
    <w:abstractNumId w:val="130"/>
  </w:num>
  <w:num w:numId="128">
    <w:abstractNumId w:val="157"/>
  </w:num>
  <w:num w:numId="129">
    <w:abstractNumId w:val="126"/>
  </w:num>
  <w:num w:numId="130">
    <w:abstractNumId w:val="8"/>
  </w:num>
  <w:num w:numId="131">
    <w:abstractNumId w:val="3"/>
  </w:num>
  <w:num w:numId="132">
    <w:abstractNumId w:val="141"/>
  </w:num>
  <w:num w:numId="133">
    <w:abstractNumId w:val="56"/>
  </w:num>
  <w:num w:numId="134">
    <w:abstractNumId w:val="51"/>
  </w:num>
  <w:num w:numId="135">
    <w:abstractNumId w:val="151"/>
  </w:num>
  <w:num w:numId="136">
    <w:abstractNumId w:val="42"/>
  </w:num>
  <w:num w:numId="137">
    <w:abstractNumId w:val="42"/>
    <w:lvlOverride w:ilvl="1">
      <w:lvl w:ilvl="1">
        <w:numFmt w:val="decimal"/>
        <w:lvlText w:val="%2."/>
        <w:lvlJc w:val="left"/>
      </w:lvl>
    </w:lvlOverride>
  </w:num>
  <w:num w:numId="138">
    <w:abstractNumId w:val="156"/>
  </w:num>
  <w:num w:numId="139">
    <w:abstractNumId w:val="156"/>
    <w:lvlOverride w:ilvl="1">
      <w:lvl w:ilvl="1">
        <w:numFmt w:val="decimal"/>
        <w:lvlText w:val="%2."/>
        <w:lvlJc w:val="left"/>
      </w:lvl>
    </w:lvlOverride>
  </w:num>
  <w:num w:numId="140">
    <w:abstractNumId w:val="155"/>
  </w:num>
  <w:num w:numId="141">
    <w:abstractNumId w:val="155"/>
    <w:lvlOverride w:ilvl="1">
      <w:lvl w:ilvl="1">
        <w:numFmt w:val="decimal"/>
        <w:lvlText w:val="%2."/>
        <w:lvlJc w:val="left"/>
      </w:lvl>
    </w:lvlOverride>
  </w:num>
  <w:num w:numId="142">
    <w:abstractNumId w:val="96"/>
  </w:num>
  <w:num w:numId="143">
    <w:abstractNumId w:val="96"/>
    <w:lvlOverride w:ilvl="1">
      <w:lvl w:ilvl="1">
        <w:numFmt w:val="decimal"/>
        <w:lvlText w:val="%2."/>
        <w:lvlJc w:val="left"/>
      </w:lvl>
    </w:lvlOverride>
  </w:num>
  <w:num w:numId="144">
    <w:abstractNumId w:val="68"/>
  </w:num>
  <w:num w:numId="145">
    <w:abstractNumId w:val="68"/>
    <w:lvlOverride w:ilvl="1">
      <w:lvl w:ilvl="1">
        <w:numFmt w:val="decimal"/>
        <w:lvlText w:val="%2."/>
        <w:lvlJc w:val="left"/>
      </w:lvl>
    </w:lvlOverride>
  </w:num>
  <w:num w:numId="146">
    <w:abstractNumId w:val="44"/>
  </w:num>
  <w:num w:numId="147">
    <w:abstractNumId w:val="62"/>
  </w:num>
  <w:num w:numId="148">
    <w:abstractNumId w:val="6"/>
  </w:num>
  <w:num w:numId="149">
    <w:abstractNumId w:val="74"/>
  </w:num>
  <w:num w:numId="150">
    <w:abstractNumId w:val="149"/>
  </w:num>
  <w:num w:numId="151">
    <w:abstractNumId w:val="30"/>
  </w:num>
  <w:num w:numId="152">
    <w:abstractNumId w:val="0"/>
  </w:num>
  <w:num w:numId="153">
    <w:abstractNumId w:val="64"/>
  </w:num>
  <w:num w:numId="154">
    <w:abstractNumId w:val="117"/>
  </w:num>
  <w:num w:numId="155">
    <w:abstractNumId w:val="136"/>
  </w:num>
  <w:num w:numId="156">
    <w:abstractNumId w:val="152"/>
  </w:num>
  <w:num w:numId="157">
    <w:abstractNumId w:val="150"/>
  </w:num>
  <w:num w:numId="158">
    <w:abstractNumId w:val="72"/>
  </w:num>
  <w:num w:numId="159">
    <w:abstractNumId w:val="5"/>
  </w:num>
  <w:num w:numId="160">
    <w:abstractNumId w:val="160"/>
  </w:num>
  <w:num w:numId="161">
    <w:abstractNumId w:val="21"/>
  </w:num>
  <w:num w:numId="162">
    <w:abstractNumId w:val="140"/>
  </w:num>
  <w:num w:numId="163">
    <w:abstractNumId w:val="132"/>
  </w:num>
  <w:num w:numId="164">
    <w:abstractNumId w:val="29"/>
  </w:num>
  <w:num w:numId="165">
    <w:abstractNumId w:val="92"/>
  </w:num>
  <w:num w:numId="166">
    <w:abstractNumId w:val="47"/>
  </w:num>
  <w:num w:numId="167">
    <w:abstractNumId w:val="14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069C6"/>
    <w:rsid w:val="000343DA"/>
    <w:rsid w:val="000B13EA"/>
    <w:rsid w:val="000F32B8"/>
    <w:rsid w:val="001522A2"/>
    <w:rsid w:val="001B3EFE"/>
    <w:rsid w:val="002A02A0"/>
    <w:rsid w:val="002E05F4"/>
    <w:rsid w:val="00316575"/>
    <w:rsid w:val="00395361"/>
    <w:rsid w:val="003E043A"/>
    <w:rsid w:val="003F7B0A"/>
    <w:rsid w:val="0040658F"/>
    <w:rsid w:val="00425CCD"/>
    <w:rsid w:val="004C13FE"/>
    <w:rsid w:val="004C32F1"/>
    <w:rsid w:val="005001C6"/>
    <w:rsid w:val="005143FF"/>
    <w:rsid w:val="00557634"/>
    <w:rsid w:val="00594434"/>
    <w:rsid w:val="005B125C"/>
    <w:rsid w:val="005D3BAB"/>
    <w:rsid w:val="005D3C87"/>
    <w:rsid w:val="005F22C3"/>
    <w:rsid w:val="006515C4"/>
    <w:rsid w:val="00694A00"/>
    <w:rsid w:val="00736C56"/>
    <w:rsid w:val="0075237C"/>
    <w:rsid w:val="00762B63"/>
    <w:rsid w:val="00783C71"/>
    <w:rsid w:val="007910F1"/>
    <w:rsid w:val="007D1306"/>
    <w:rsid w:val="007E7024"/>
    <w:rsid w:val="00813D30"/>
    <w:rsid w:val="00830B98"/>
    <w:rsid w:val="00867CB3"/>
    <w:rsid w:val="008A584E"/>
    <w:rsid w:val="008E70AB"/>
    <w:rsid w:val="00A33199"/>
    <w:rsid w:val="00A36425"/>
    <w:rsid w:val="00AB10DB"/>
    <w:rsid w:val="00AF4F47"/>
    <w:rsid w:val="00B0043B"/>
    <w:rsid w:val="00B31650"/>
    <w:rsid w:val="00B60CD9"/>
    <w:rsid w:val="00B64964"/>
    <w:rsid w:val="00B972E1"/>
    <w:rsid w:val="00BB31CA"/>
    <w:rsid w:val="00BC49FF"/>
    <w:rsid w:val="00C27A1C"/>
    <w:rsid w:val="00C33AC4"/>
    <w:rsid w:val="00C81DD4"/>
    <w:rsid w:val="00CF5166"/>
    <w:rsid w:val="00D77BE1"/>
    <w:rsid w:val="00E00DB8"/>
    <w:rsid w:val="00E363B1"/>
    <w:rsid w:val="00E710B4"/>
    <w:rsid w:val="00F676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5001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5001C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5001C6"/>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5001C6"/>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5001C6"/>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5001C6"/>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5001C6"/>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5001C6"/>
    <w:rPr>
      <w:rFonts w:asciiTheme="majorHAnsi" w:eastAsiaTheme="majorEastAsia" w:hAnsiTheme="majorHAnsi" w:cstheme="majorBidi"/>
      <w:color w:val="1F3763" w:themeColor="accent1" w:themeShade="7F"/>
    </w:rPr>
  </w:style>
  <w:style w:type="paragraph" w:customStyle="1" w:styleId="msonormal0">
    <w:name w:val="msonormal"/>
    <w:basedOn w:val="Normal"/>
    <w:rsid w:val="005001C6"/>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5001C6"/>
  </w:style>
  <w:style w:type="character" w:styleId="Hipervnculo">
    <w:name w:val="Hyperlink"/>
    <w:basedOn w:val="Fuentedeprrafopredeter"/>
    <w:uiPriority w:val="99"/>
    <w:unhideWhenUsed/>
    <w:rsid w:val="005001C6"/>
    <w:rPr>
      <w:color w:val="0000FF"/>
      <w:u w:val="single"/>
    </w:rPr>
  </w:style>
  <w:style w:type="character" w:styleId="Hipervnculovisitado">
    <w:name w:val="FollowedHyperlink"/>
    <w:basedOn w:val="Fuentedeprrafopredeter"/>
    <w:uiPriority w:val="99"/>
    <w:semiHidden/>
    <w:unhideWhenUsed/>
    <w:rsid w:val="005001C6"/>
    <w:rPr>
      <w:color w:val="800080"/>
      <w:u w:val="single"/>
    </w:rPr>
  </w:style>
  <w:style w:type="paragraph" w:customStyle="1" w:styleId="relative">
    <w:name w:val="relative"/>
    <w:basedOn w:val="Normal"/>
    <w:rsid w:val="005001C6"/>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5001C6"/>
  </w:style>
  <w:style w:type="character" w:customStyle="1" w:styleId="text-token-text-secondary">
    <w:name w:val="text-token-text-secondary"/>
    <w:basedOn w:val="Fuentedeprrafopredeter"/>
    <w:rsid w:val="005001C6"/>
  </w:style>
  <w:style w:type="paragraph" w:styleId="z-Principiodelformulario">
    <w:name w:val="HTML Top of Form"/>
    <w:basedOn w:val="Normal"/>
    <w:next w:val="Normal"/>
    <w:link w:val="z-PrincipiodelformularioCar"/>
    <w:hidden/>
    <w:uiPriority w:val="99"/>
    <w:semiHidden/>
    <w:unhideWhenUsed/>
    <w:rsid w:val="005001C6"/>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5001C6"/>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5001C6"/>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5001C6"/>
    <w:rPr>
      <w:rFonts w:eastAsia="Times New Roman"/>
      <w:vanish/>
      <w:sz w:val="16"/>
      <w:szCs w:val="16"/>
      <w:lang w:eastAsia="es-MX"/>
    </w:rPr>
  </w:style>
  <w:style w:type="character" w:customStyle="1" w:styleId="pointer-events-none">
    <w:name w:val="pointer-events-none"/>
    <w:basedOn w:val="Fuentedeprrafopredeter"/>
    <w:rsid w:val="005001C6"/>
  </w:style>
  <w:style w:type="character" w:styleId="Mencinsinresolver">
    <w:name w:val="Unresolved Mention"/>
    <w:basedOn w:val="Fuentedeprrafopredeter"/>
    <w:uiPriority w:val="99"/>
    <w:semiHidden/>
    <w:unhideWhenUsed/>
    <w:rsid w:val="005001C6"/>
    <w:rPr>
      <w:color w:val="605E5C"/>
      <w:shd w:val="clear" w:color="auto" w:fill="E1DFDD"/>
    </w:rPr>
  </w:style>
  <w:style w:type="character" w:styleId="nfasis">
    <w:name w:val="Emphasis"/>
    <w:basedOn w:val="Fuentedeprrafopredeter"/>
    <w:uiPriority w:val="20"/>
    <w:qFormat/>
    <w:rsid w:val="00F676FD"/>
    <w:rPr>
      <w:i/>
      <w:iCs/>
    </w:rPr>
  </w:style>
  <w:style w:type="paragraph" w:customStyle="1" w:styleId="placeholder">
    <w:name w:val="placeholder"/>
    <w:basedOn w:val="Normal"/>
    <w:rsid w:val="00F676FD"/>
    <w:pPr>
      <w:spacing w:before="100" w:beforeAutospacing="1" w:after="100" w:afterAutospacing="1" w:line="240" w:lineRule="auto"/>
    </w:pPr>
    <w:rPr>
      <w:rFonts w:ascii="Times New Roman" w:eastAsia="Times New Roman" w:hAnsi="Times New Roman" w:cs="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302103">
      <w:bodyDiv w:val="1"/>
      <w:marLeft w:val="0"/>
      <w:marRight w:val="0"/>
      <w:marTop w:val="0"/>
      <w:marBottom w:val="0"/>
      <w:divBdr>
        <w:top w:val="none" w:sz="0" w:space="0" w:color="auto"/>
        <w:left w:val="none" w:sz="0" w:space="0" w:color="auto"/>
        <w:bottom w:val="none" w:sz="0" w:space="0" w:color="auto"/>
        <w:right w:val="none" w:sz="0" w:space="0" w:color="auto"/>
      </w:divBdr>
      <w:divsChild>
        <w:div w:id="435253458">
          <w:marLeft w:val="0"/>
          <w:marRight w:val="0"/>
          <w:marTop w:val="0"/>
          <w:marBottom w:val="0"/>
          <w:divBdr>
            <w:top w:val="none" w:sz="0" w:space="0" w:color="auto"/>
            <w:left w:val="none" w:sz="0" w:space="0" w:color="auto"/>
            <w:bottom w:val="none" w:sz="0" w:space="0" w:color="auto"/>
            <w:right w:val="none" w:sz="0" w:space="0" w:color="auto"/>
          </w:divBdr>
          <w:divsChild>
            <w:div w:id="1747260054">
              <w:marLeft w:val="0"/>
              <w:marRight w:val="0"/>
              <w:marTop w:val="0"/>
              <w:marBottom w:val="0"/>
              <w:divBdr>
                <w:top w:val="none" w:sz="0" w:space="0" w:color="auto"/>
                <w:left w:val="none" w:sz="0" w:space="0" w:color="auto"/>
                <w:bottom w:val="none" w:sz="0" w:space="0" w:color="auto"/>
                <w:right w:val="none" w:sz="0" w:space="0" w:color="auto"/>
              </w:divBdr>
              <w:divsChild>
                <w:div w:id="1166283166">
                  <w:marLeft w:val="0"/>
                  <w:marRight w:val="0"/>
                  <w:marTop w:val="0"/>
                  <w:marBottom w:val="0"/>
                  <w:divBdr>
                    <w:top w:val="none" w:sz="0" w:space="0" w:color="auto"/>
                    <w:left w:val="none" w:sz="0" w:space="0" w:color="auto"/>
                    <w:bottom w:val="none" w:sz="0" w:space="0" w:color="auto"/>
                    <w:right w:val="none" w:sz="0" w:space="0" w:color="auto"/>
                  </w:divBdr>
                  <w:divsChild>
                    <w:div w:id="1304313859">
                      <w:marLeft w:val="0"/>
                      <w:marRight w:val="0"/>
                      <w:marTop w:val="0"/>
                      <w:marBottom w:val="0"/>
                      <w:divBdr>
                        <w:top w:val="none" w:sz="0" w:space="0" w:color="auto"/>
                        <w:left w:val="none" w:sz="0" w:space="0" w:color="auto"/>
                        <w:bottom w:val="none" w:sz="0" w:space="0" w:color="auto"/>
                        <w:right w:val="none" w:sz="0" w:space="0" w:color="auto"/>
                      </w:divBdr>
                      <w:divsChild>
                        <w:div w:id="12644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531951">
          <w:marLeft w:val="0"/>
          <w:marRight w:val="0"/>
          <w:marTop w:val="0"/>
          <w:marBottom w:val="0"/>
          <w:divBdr>
            <w:top w:val="none" w:sz="0" w:space="0" w:color="auto"/>
            <w:left w:val="none" w:sz="0" w:space="0" w:color="auto"/>
            <w:bottom w:val="none" w:sz="0" w:space="0" w:color="auto"/>
            <w:right w:val="none" w:sz="0" w:space="0" w:color="auto"/>
          </w:divBdr>
          <w:divsChild>
            <w:div w:id="363288596">
              <w:marLeft w:val="0"/>
              <w:marRight w:val="0"/>
              <w:marTop w:val="0"/>
              <w:marBottom w:val="0"/>
              <w:divBdr>
                <w:top w:val="none" w:sz="0" w:space="0" w:color="auto"/>
                <w:left w:val="none" w:sz="0" w:space="0" w:color="auto"/>
                <w:bottom w:val="none" w:sz="0" w:space="0" w:color="auto"/>
                <w:right w:val="none" w:sz="0" w:space="0" w:color="auto"/>
              </w:divBdr>
              <w:divsChild>
                <w:div w:id="1072384382">
                  <w:marLeft w:val="0"/>
                  <w:marRight w:val="0"/>
                  <w:marTop w:val="0"/>
                  <w:marBottom w:val="0"/>
                  <w:divBdr>
                    <w:top w:val="none" w:sz="0" w:space="0" w:color="auto"/>
                    <w:left w:val="none" w:sz="0" w:space="0" w:color="auto"/>
                    <w:bottom w:val="none" w:sz="0" w:space="0" w:color="auto"/>
                    <w:right w:val="none" w:sz="0" w:space="0" w:color="auto"/>
                  </w:divBdr>
                  <w:divsChild>
                    <w:div w:id="135168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298464">
          <w:marLeft w:val="0"/>
          <w:marRight w:val="0"/>
          <w:marTop w:val="0"/>
          <w:marBottom w:val="0"/>
          <w:divBdr>
            <w:top w:val="none" w:sz="0" w:space="0" w:color="auto"/>
            <w:left w:val="none" w:sz="0" w:space="0" w:color="auto"/>
            <w:bottom w:val="none" w:sz="0" w:space="0" w:color="auto"/>
            <w:right w:val="none" w:sz="0" w:space="0" w:color="auto"/>
          </w:divBdr>
        </w:div>
        <w:div w:id="1359354157">
          <w:marLeft w:val="0"/>
          <w:marRight w:val="0"/>
          <w:marTop w:val="0"/>
          <w:marBottom w:val="0"/>
          <w:divBdr>
            <w:top w:val="none" w:sz="0" w:space="0" w:color="auto"/>
            <w:left w:val="none" w:sz="0" w:space="0" w:color="auto"/>
            <w:bottom w:val="none" w:sz="0" w:space="0" w:color="auto"/>
            <w:right w:val="none" w:sz="0" w:space="0" w:color="auto"/>
          </w:divBdr>
          <w:divsChild>
            <w:div w:id="1836264610">
              <w:marLeft w:val="0"/>
              <w:marRight w:val="0"/>
              <w:marTop w:val="0"/>
              <w:marBottom w:val="0"/>
              <w:divBdr>
                <w:top w:val="none" w:sz="0" w:space="0" w:color="auto"/>
                <w:left w:val="none" w:sz="0" w:space="0" w:color="auto"/>
                <w:bottom w:val="none" w:sz="0" w:space="0" w:color="auto"/>
                <w:right w:val="none" w:sz="0" w:space="0" w:color="auto"/>
              </w:divBdr>
              <w:divsChild>
                <w:div w:id="35857356">
                  <w:marLeft w:val="0"/>
                  <w:marRight w:val="0"/>
                  <w:marTop w:val="0"/>
                  <w:marBottom w:val="0"/>
                  <w:divBdr>
                    <w:top w:val="none" w:sz="0" w:space="0" w:color="auto"/>
                    <w:left w:val="none" w:sz="0" w:space="0" w:color="auto"/>
                    <w:bottom w:val="none" w:sz="0" w:space="0" w:color="auto"/>
                    <w:right w:val="none" w:sz="0" w:space="0" w:color="auto"/>
                  </w:divBdr>
                </w:div>
              </w:divsChild>
            </w:div>
            <w:div w:id="904294103">
              <w:marLeft w:val="0"/>
              <w:marRight w:val="0"/>
              <w:marTop w:val="0"/>
              <w:marBottom w:val="0"/>
              <w:divBdr>
                <w:top w:val="none" w:sz="0" w:space="0" w:color="auto"/>
                <w:left w:val="none" w:sz="0" w:space="0" w:color="auto"/>
                <w:bottom w:val="none" w:sz="0" w:space="0" w:color="auto"/>
                <w:right w:val="none" w:sz="0" w:space="0" w:color="auto"/>
              </w:divBdr>
            </w:div>
          </w:divsChild>
        </w:div>
        <w:div w:id="692727936">
          <w:marLeft w:val="0"/>
          <w:marRight w:val="0"/>
          <w:marTop w:val="0"/>
          <w:marBottom w:val="0"/>
          <w:divBdr>
            <w:top w:val="none" w:sz="0" w:space="0" w:color="auto"/>
            <w:left w:val="none" w:sz="0" w:space="0" w:color="auto"/>
            <w:bottom w:val="none" w:sz="0" w:space="0" w:color="auto"/>
            <w:right w:val="none" w:sz="0" w:space="0" w:color="auto"/>
          </w:divBdr>
          <w:divsChild>
            <w:div w:id="196361031">
              <w:marLeft w:val="0"/>
              <w:marRight w:val="0"/>
              <w:marTop w:val="0"/>
              <w:marBottom w:val="0"/>
              <w:divBdr>
                <w:top w:val="none" w:sz="0" w:space="0" w:color="auto"/>
                <w:left w:val="none" w:sz="0" w:space="0" w:color="auto"/>
                <w:bottom w:val="none" w:sz="0" w:space="0" w:color="auto"/>
                <w:right w:val="none" w:sz="0" w:space="0" w:color="auto"/>
              </w:divBdr>
              <w:divsChild>
                <w:div w:id="1594317153">
                  <w:marLeft w:val="0"/>
                  <w:marRight w:val="0"/>
                  <w:marTop w:val="0"/>
                  <w:marBottom w:val="0"/>
                  <w:divBdr>
                    <w:top w:val="none" w:sz="0" w:space="0" w:color="auto"/>
                    <w:left w:val="none" w:sz="0" w:space="0" w:color="auto"/>
                    <w:bottom w:val="none" w:sz="0" w:space="0" w:color="auto"/>
                    <w:right w:val="none" w:sz="0" w:space="0" w:color="auto"/>
                  </w:divBdr>
                </w:div>
              </w:divsChild>
            </w:div>
            <w:div w:id="890919049">
              <w:marLeft w:val="0"/>
              <w:marRight w:val="0"/>
              <w:marTop w:val="0"/>
              <w:marBottom w:val="0"/>
              <w:divBdr>
                <w:top w:val="none" w:sz="0" w:space="0" w:color="auto"/>
                <w:left w:val="none" w:sz="0" w:space="0" w:color="auto"/>
                <w:bottom w:val="none" w:sz="0" w:space="0" w:color="auto"/>
                <w:right w:val="none" w:sz="0" w:space="0" w:color="auto"/>
              </w:divBdr>
            </w:div>
          </w:divsChild>
        </w:div>
        <w:div w:id="1531334624">
          <w:marLeft w:val="0"/>
          <w:marRight w:val="0"/>
          <w:marTop w:val="0"/>
          <w:marBottom w:val="0"/>
          <w:divBdr>
            <w:top w:val="none" w:sz="0" w:space="0" w:color="auto"/>
            <w:left w:val="none" w:sz="0" w:space="0" w:color="auto"/>
            <w:bottom w:val="none" w:sz="0" w:space="0" w:color="auto"/>
            <w:right w:val="none" w:sz="0" w:space="0" w:color="auto"/>
          </w:divBdr>
          <w:divsChild>
            <w:div w:id="199053110">
              <w:marLeft w:val="0"/>
              <w:marRight w:val="0"/>
              <w:marTop w:val="0"/>
              <w:marBottom w:val="0"/>
              <w:divBdr>
                <w:top w:val="none" w:sz="0" w:space="0" w:color="auto"/>
                <w:left w:val="none" w:sz="0" w:space="0" w:color="auto"/>
                <w:bottom w:val="none" w:sz="0" w:space="0" w:color="auto"/>
                <w:right w:val="none" w:sz="0" w:space="0" w:color="auto"/>
              </w:divBdr>
              <w:divsChild>
                <w:div w:id="790440700">
                  <w:marLeft w:val="0"/>
                  <w:marRight w:val="0"/>
                  <w:marTop w:val="0"/>
                  <w:marBottom w:val="0"/>
                  <w:divBdr>
                    <w:top w:val="none" w:sz="0" w:space="0" w:color="auto"/>
                    <w:left w:val="none" w:sz="0" w:space="0" w:color="auto"/>
                    <w:bottom w:val="none" w:sz="0" w:space="0" w:color="auto"/>
                    <w:right w:val="none" w:sz="0" w:space="0" w:color="auto"/>
                  </w:divBdr>
                </w:div>
              </w:divsChild>
            </w:div>
            <w:div w:id="2000228856">
              <w:marLeft w:val="0"/>
              <w:marRight w:val="0"/>
              <w:marTop w:val="0"/>
              <w:marBottom w:val="0"/>
              <w:divBdr>
                <w:top w:val="none" w:sz="0" w:space="0" w:color="auto"/>
                <w:left w:val="none" w:sz="0" w:space="0" w:color="auto"/>
                <w:bottom w:val="none" w:sz="0" w:space="0" w:color="auto"/>
                <w:right w:val="none" w:sz="0" w:space="0" w:color="auto"/>
              </w:divBdr>
            </w:div>
          </w:divsChild>
        </w:div>
        <w:div w:id="241180384">
          <w:marLeft w:val="0"/>
          <w:marRight w:val="0"/>
          <w:marTop w:val="0"/>
          <w:marBottom w:val="0"/>
          <w:divBdr>
            <w:top w:val="none" w:sz="0" w:space="0" w:color="auto"/>
            <w:left w:val="none" w:sz="0" w:space="0" w:color="auto"/>
            <w:bottom w:val="none" w:sz="0" w:space="0" w:color="auto"/>
            <w:right w:val="none" w:sz="0" w:space="0" w:color="auto"/>
          </w:divBdr>
          <w:divsChild>
            <w:div w:id="1595432026">
              <w:marLeft w:val="0"/>
              <w:marRight w:val="0"/>
              <w:marTop w:val="0"/>
              <w:marBottom w:val="0"/>
              <w:divBdr>
                <w:top w:val="none" w:sz="0" w:space="0" w:color="auto"/>
                <w:left w:val="none" w:sz="0" w:space="0" w:color="auto"/>
                <w:bottom w:val="none" w:sz="0" w:space="0" w:color="auto"/>
                <w:right w:val="none" w:sz="0" w:space="0" w:color="auto"/>
              </w:divBdr>
              <w:divsChild>
                <w:div w:id="1304309045">
                  <w:marLeft w:val="0"/>
                  <w:marRight w:val="0"/>
                  <w:marTop w:val="0"/>
                  <w:marBottom w:val="0"/>
                  <w:divBdr>
                    <w:top w:val="none" w:sz="0" w:space="0" w:color="auto"/>
                    <w:left w:val="none" w:sz="0" w:space="0" w:color="auto"/>
                    <w:bottom w:val="none" w:sz="0" w:space="0" w:color="auto"/>
                    <w:right w:val="none" w:sz="0" w:space="0" w:color="auto"/>
                  </w:divBdr>
                </w:div>
              </w:divsChild>
            </w:div>
            <w:div w:id="1416635909">
              <w:marLeft w:val="0"/>
              <w:marRight w:val="0"/>
              <w:marTop w:val="0"/>
              <w:marBottom w:val="0"/>
              <w:divBdr>
                <w:top w:val="none" w:sz="0" w:space="0" w:color="auto"/>
                <w:left w:val="none" w:sz="0" w:space="0" w:color="auto"/>
                <w:bottom w:val="none" w:sz="0" w:space="0" w:color="auto"/>
                <w:right w:val="none" w:sz="0" w:space="0" w:color="auto"/>
              </w:divBdr>
            </w:div>
          </w:divsChild>
        </w:div>
        <w:div w:id="1184511391">
          <w:marLeft w:val="0"/>
          <w:marRight w:val="0"/>
          <w:marTop w:val="0"/>
          <w:marBottom w:val="0"/>
          <w:divBdr>
            <w:top w:val="none" w:sz="0" w:space="0" w:color="auto"/>
            <w:left w:val="none" w:sz="0" w:space="0" w:color="auto"/>
            <w:bottom w:val="none" w:sz="0" w:space="0" w:color="auto"/>
            <w:right w:val="none" w:sz="0" w:space="0" w:color="auto"/>
          </w:divBdr>
          <w:divsChild>
            <w:div w:id="1813407556">
              <w:marLeft w:val="0"/>
              <w:marRight w:val="0"/>
              <w:marTop w:val="0"/>
              <w:marBottom w:val="0"/>
              <w:divBdr>
                <w:top w:val="none" w:sz="0" w:space="0" w:color="auto"/>
                <w:left w:val="none" w:sz="0" w:space="0" w:color="auto"/>
                <w:bottom w:val="none" w:sz="0" w:space="0" w:color="auto"/>
                <w:right w:val="none" w:sz="0" w:space="0" w:color="auto"/>
              </w:divBdr>
              <w:divsChild>
                <w:div w:id="434908386">
                  <w:marLeft w:val="0"/>
                  <w:marRight w:val="0"/>
                  <w:marTop w:val="0"/>
                  <w:marBottom w:val="0"/>
                  <w:divBdr>
                    <w:top w:val="none" w:sz="0" w:space="0" w:color="auto"/>
                    <w:left w:val="none" w:sz="0" w:space="0" w:color="auto"/>
                    <w:bottom w:val="none" w:sz="0" w:space="0" w:color="auto"/>
                    <w:right w:val="none" w:sz="0" w:space="0" w:color="auto"/>
                  </w:divBdr>
                </w:div>
                <w:div w:id="1978802657">
                  <w:marLeft w:val="0"/>
                  <w:marRight w:val="0"/>
                  <w:marTop w:val="0"/>
                  <w:marBottom w:val="0"/>
                  <w:divBdr>
                    <w:top w:val="none" w:sz="0" w:space="0" w:color="auto"/>
                    <w:left w:val="none" w:sz="0" w:space="0" w:color="auto"/>
                    <w:bottom w:val="none" w:sz="0" w:space="0" w:color="auto"/>
                    <w:right w:val="none" w:sz="0" w:space="0" w:color="auto"/>
                  </w:divBdr>
                  <w:divsChild>
                    <w:div w:id="1169910651">
                      <w:marLeft w:val="0"/>
                      <w:marRight w:val="0"/>
                      <w:marTop w:val="0"/>
                      <w:marBottom w:val="0"/>
                      <w:divBdr>
                        <w:top w:val="none" w:sz="0" w:space="0" w:color="auto"/>
                        <w:left w:val="none" w:sz="0" w:space="0" w:color="auto"/>
                        <w:bottom w:val="none" w:sz="0" w:space="0" w:color="auto"/>
                        <w:right w:val="none" w:sz="0" w:space="0" w:color="auto"/>
                      </w:divBdr>
                    </w:div>
                  </w:divsChild>
                </w:div>
                <w:div w:id="1803185703">
                  <w:marLeft w:val="0"/>
                  <w:marRight w:val="0"/>
                  <w:marTop w:val="0"/>
                  <w:marBottom w:val="0"/>
                  <w:divBdr>
                    <w:top w:val="none" w:sz="0" w:space="0" w:color="auto"/>
                    <w:left w:val="none" w:sz="0" w:space="0" w:color="auto"/>
                    <w:bottom w:val="none" w:sz="0" w:space="0" w:color="auto"/>
                    <w:right w:val="none" w:sz="0" w:space="0" w:color="auto"/>
                  </w:divBdr>
                  <w:divsChild>
                    <w:div w:id="104289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754561">
          <w:marLeft w:val="0"/>
          <w:marRight w:val="0"/>
          <w:marTop w:val="0"/>
          <w:marBottom w:val="0"/>
          <w:divBdr>
            <w:top w:val="none" w:sz="0" w:space="0" w:color="auto"/>
            <w:left w:val="none" w:sz="0" w:space="0" w:color="auto"/>
            <w:bottom w:val="none" w:sz="0" w:space="0" w:color="auto"/>
            <w:right w:val="none" w:sz="0" w:space="0" w:color="auto"/>
          </w:divBdr>
          <w:divsChild>
            <w:div w:id="216623131">
              <w:marLeft w:val="0"/>
              <w:marRight w:val="0"/>
              <w:marTop w:val="0"/>
              <w:marBottom w:val="0"/>
              <w:divBdr>
                <w:top w:val="none" w:sz="0" w:space="0" w:color="auto"/>
                <w:left w:val="none" w:sz="0" w:space="0" w:color="auto"/>
                <w:bottom w:val="none" w:sz="0" w:space="0" w:color="auto"/>
                <w:right w:val="none" w:sz="0" w:space="0" w:color="auto"/>
              </w:divBdr>
              <w:divsChild>
                <w:div w:id="709770141">
                  <w:marLeft w:val="0"/>
                  <w:marRight w:val="0"/>
                  <w:marTop w:val="0"/>
                  <w:marBottom w:val="0"/>
                  <w:divBdr>
                    <w:top w:val="none" w:sz="0" w:space="0" w:color="auto"/>
                    <w:left w:val="none" w:sz="0" w:space="0" w:color="auto"/>
                    <w:bottom w:val="none" w:sz="0" w:space="0" w:color="auto"/>
                    <w:right w:val="none" w:sz="0" w:space="0" w:color="auto"/>
                  </w:divBdr>
                  <w:divsChild>
                    <w:div w:id="1592621673">
                      <w:marLeft w:val="0"/>
                      <w:marRight w:val="0"/>
                      <w:marTop w:val="0"/>
                      <w:marBottom w:val="0"/>
                      <w:divBdr>
                        <w:top w:val="none" w:sz="0" w:space="0" w:color="auto"/>
                        <w:left w:val="none" w:sz="0" w:space="0" w:color="auto"/>
                        <w:bottom w:val="none" w:sz="0" w:space="0" w:color="auto"/>
                        <w:right w:val="none" w:sz="0" w:space="0" w:color="auto"/>
                      </w:divBdr>
                      <w:divsChild>
                        <w:div w:id="2112507868">
                          <w:marLeft w:val="0"/>
                          <w:marRight w:val="0"/>
                          <w:marTop w:val="0"/>
                          <w:marBottom w:val="0"/>
                          <w:divBdr>
                            <w:top w:val="none" w:sz="0" w:space="0" w:color="auto"/>
                            <w:left w:val="none" w:sz="0" w:space="0" w:color="auto"/>
                            <w:bottom w:val="none" w:sz="0" w:space="0" w:color="auto"/>
                            <w:right w:val="none" w:sz="0" w:space="0" w:color="auto"/>
                          </w:divBdr>
                          <w:divsChild>
                            <w:div w:id="1363165782">
                              <w:marLeft w:val="0"/>
                              <w:marRight w:val="0"/>
                              <w:marTop w:val="0"/>
                              <w:marBottom w:val="0"/>
                              <w:divBdr>
                                <w:top w:val="none" w:sz="0" w:space="0" w:color="auto"/>
                                <w:left w:val="none" w:sz="0" w:space="0" w:color="auto"/>
                                <w:bottom w:val="none" w:sz="0" w:space="0" w:color="auto"/>
                                <w:right w:val="none" w:sz="0" w:space="0" w:color="auto"/>
                              </w:divBdr>
                            </w:div>
                          </w:divsChild>
                        </w:div>
                        <w:div w:id="1620066750">
                          <w:marLeft w:val="0"/>
                          <w:marRight w:val="0"/>
                          <w:marTop w:val="0"/>
                          <w:marBottom w:val="0"/>
                          <w:divBdr>
                            <w:top w:val="none" w:sz="0" w:space="0" w:color="auto"/>
                            <w:left w:val="none" w:sz="0" w:space="0" w:color="auto"/>
                            <w:bottom w:val="none" w:sz="0" w:space="0" w:color="auto"/>
                            <w:right w:val="none" w:sz="0" w:space="0" w:color="auto"/>
                          </w:divBdr>
                          <w:divsChild>
                            <w:div w:id="2038381962">
                              <w:marLeft w:val="0"/>
                              <w:marRight w:val="0"/>
                              <w:marTop w:val="0"/>
                              <w:marBottom w:val="0"/>
                              <w:divBdr>
                                <w:top w:val="none" w:sz="0" w:space="0" w:color="auto"/>
                                <w:left w:val="none" w:sz="0" w:space="0" w:color="auto"/>
                                <w:bottom w:val="none" w:sz="0" w:space="0" w:color="auto"/>
                                <w:right w:val="none" w:sz="0" w:space="0" w:color="auto"/>
                              </w:divBdr>
                            </w:div>
                          </w:divsChild>
                        </w:div>
                        <w:div w:id="383606559">
                          <w:marLeft w:val="0"/>
                          <w:marRight w:val="0"/>
                          <w:marTop w:val="0"/>
                          <w:marBottom w:val="0"/>
                          <w:divBdr>
                            <w:top w:val="none" w:sz="0" w:space="0" w:color="auto"/>
                            <w:left w:val="none" w:sz="0" w:space="0" w:color="auto"/>
                            <w:bottom w:val="none" w:sz="0" w:space="0" w:color="auto"/>
                            <w:right w:val="none" w:sz="0" w:space="0" w:color="auto"/>
                          </w:divBdr>
                          <w:divsChild>
                            <w:div w:id="1964381967">
                              <w:marLeft w:val="0"/>
                              <w:marRight w:val="0"/>
                              <w:marTop w:val="0"/>
                              <w:marBottom w:val="0"/>
                              <w:divBdr>
                                <w:top w:val="none" w:sz="0" w:space="0" w:color="auto"/>
                                <w:left w:val="none" w:sz="0" w:space="0" w:color="auto"/>
                                <w:bottom w:val="none" w:sz="0" w:space="0" w:color="auto"/>
                                <w:right w:val="none" w:sz="0" w:space="0" w:color="auto"/>
                              </w:divBdr>
                            </w:div>
                          </w:divsChild>
                        </w:div>
                        <w:div w:id="46732811">
                          <w:marLeft w:val="0"/>
                          <w:marRight w:val="0"/>
                          <w:marTop w:val="0"/>
                          <w:marBottom w:val="0"/>
                          <w:divBdr>
                            <w:top w:val="none" w:sz="0" w:space="0" w:color="auto"/>
                            <w:left w:val="none" w:sz="0" w:space="0" w:color="auto"/>
                            <w:bottom w:val="none" w:sz="0" w:space="0" w:color="auto"/>
                            <w:right w:val="none" w:sz="0" w:space="0" w:color="auto"/>
                          </w:divBdr>
                          <w:divsChild>
                            <w:div w:id="249124009">
                              <w:marLeft w:val="0"/>
                              <w:marRight w:val="0"/>
                              <w:marTop w:val="0"/>
                              <w:marBottom w:val="0"/>
                              <w:divBdr>
                                <w:top w:val="none" w:sz="0" w:space="0" w:color="auto"/>
                                <w:left w:val="none" w:sz="0" w:space="0" w:color="auto"/>
                                <w:bottom w:val="none" w:sz="0" w:space="0" w:color="auto"/>
                                <w:right w:val="none" w:sz="0" w:space="0" w:color="auto"/>
                              </w:divBdr>
                            </w:div>
                          </w:divsChild>
                        </w:div>
                        <w:div w:id="1974676977">
                          <w:marLeft w:val="0"/>
                          <w:marRight w:val="0"/>
                          <w:marTop w:val="0"/>
                          <w:marBottom w:val="0"/>
                          <w:divBdr>
                            <w:top w:val="none" w:sz="0" w:space="0" w:color="auto"/>
                            <w:left w:val="none" w:sz="0" w:space="0" w:color="auto"/>
                            <w:bottom w:val="none" w:sz="0" w:space="0" w:color="auto"/>
                            <w:right w:val="none" w:sz="0" w:space="0" w:color="auto"/>
                          </w:divBdr>
                          <w:divsChild>
                            <w:div w:id="692877774">
                              <w:marLeft w:val="0"/>
                              <w:marRight w:val="0"/>
                              <w:marTop w:val="0"/>
                              <w:marBottom w:val="0"/>
                              <w:divBdr>
                                <w:top w:val="none" w:sz="0" w:space="0" w:color="auto"/>
                                <w:left w:val="none" w:sz="0" w:space="0" w:color="auto"/>
                                <w:bottom w:val="none" w:sz="0" w:space="0" w:color="auto"/>
                                <w:right w:val="none" w:sz="0" w:space="0" w:color="auto"/>
                              </w:divBdr>
                            </w:div>
                          </w:divsChild>
                        </w:div>
                        <w:div w:id="1069116391">
                          <w:marLeft w:val="0"/>
                          <w:marRight w:val="0"/>
                          <w:marTop w:val="0"/>
                          <w:marBottom w:val="0"/>
                          <w:divBdr>
                            <w:top w:val="none" w:sz="0" w:space="0" w:color="auto"/>
                            <w:left w:val="none" w:sz="0" w:space="0" w:color="auto"/>
                            <w:bottom w:val="none" w:sz="0" w:space="0" w:color="auto"/>
                            <w:right w:val="none" w:sz="0" w:space="0" w:color="auto"/>
                          </w:divBdr>
                          <w:divsChild>
                            <w:div w:id="466048575">
                              <w:marLeft w:val="0"/>
                              <w:marRight w:val="0"/>
                              <w:marTop w:val="0"/>
                              <w:marBottom w:val="0"/>
                              <w:divBdr>
                                <w:top w:val="none" w:sz="0" w:space="0" w:color="auto"/>
                                <w:left w:val="none" w:sz="0" w:space="0" w:color="auto"/>
                                <w:bottom w:val="none" w:sz="0" w:space="0" w:color="auto"/>
                                <w:right w:val="none" w:sz="0" w:space="0" w:color="auto"/>
                              </w:divBdr>
                            </w:div>
                          </w:divsChild>
                        </w:div>
                        <w:div w:id="901019486">
                          <w:marLeft w:val="0"/>
                          <w:marRight w:val="0"/>
                          <w:marTop w:val="0"/>
                          <w:marBottom w:val="0"/>
                          <w:divBdr>
                            <w:top w:val="none" w:sz="0" w:space="0" w:color="auto"/>
                            <w:left w:val="none" w:sz="0" w:space="0" w:color="auto"/>
                            <w:bottom w:val="none" w:sz="0" w:space="0" w:color="auto"/>
                            <w:right w:val="none" w:sz="0" w:space="0" w:color="auto"/>
                          </w:divBdr>
                          <w:divsChild>
                            <w:div w:id="1860118772">
                              <w:marLeft w:val="0"/>
                              <w:marRight w:val="0"/>
                              <w:marTop w:val="0"/>
                              <w:marBottom w:val="0"/>
                              <w:divBdr>
                                <w:top w:val="none" w:sz="0" w:space="0" w:color="auto"/>
                                <w:left w:val="none" w:sz="0" w:space="0" w:color="auto"/>
                                <w:bottom w:val="none" w:sz="0" w:space="0" w:color="auto"/>
                                <w:right w:val="none" w:sz="0" w:space="0" w:color="auto"/>
                              </w:divBdr>
                            </w:div>
                          </w:divsChild>
                        </w:div>
                        <w:div w:id="1902714016">
                          <w:marLeft w:val="0"/>
                          <w:marRight w:val="0"/>
                          <w:marTop w:val="0"/>
                          <w:marBottom w:val="0"/>
                          <w:divBdr>
                            <w:top w:val="none" w:sz="0" w:space="0" w:color="auto"/>
                            <w:left w:val="none" w:sz="0" w:space="0" w:color="auto"/>
                            <w:bottom w:val="none" w:sz="0" w:space="0" w:color="auto"/>
                            <w:right w:val="none" w:sz="0" w:space="0" w:color="auto"/>
                          </w:divBdr>
                          <w:divsChild>
                            <w:div w:id="11731614">
                              <w:marLeft w:val="0"/>
                              <w:marRight w:val="0"/>
                              <w:marTop w:val="0"/>
                              <w:marBottom w:val="0"/>
                              <w:divBdr>
                                <w:top w:val="none" w:sz="0" w:space="0" w:color="auto"/>
                                <w:left w:val="none" w:sz="0" w:space="0" w:color="auto"/>
                                <w:bottom w:val="none" w:sz="0" w:space="0" w:color="auto"/>
                                <w:right w:val="none" w:sz="0" w:space="0" w:color="auto"/>
                              </w:divBdr>
                            </w:div>
                          </w:divsChild>
                        </w:div>
                        <w:div w:id="1837457490">
                          <w:marLeft w:val="0"/>
                          <w:marRight w:val="0"/>
                          <w:marTop w:val="0"/>
                          <w:marBottom w:val="0"/>
                          <w:divBdr>
                            <w:top w:val="none" w:sz="0" w:space="0" w:color="auto"/>
                            <w:left w:val="none" w:sz="0" w:space="0" w:color="auto"/>
                            <w:bottom w:val="none" w:sz="0" w:space="0" w:color="auto"/>
                            <w:right w:val="none" w:sz="0" w:space="0" w:color="auto"/>
                          </w:divBdr>
                          <w:divsChild>
                            <w:div w:id="2014212270">
                              <w:marLeft w:val="0"/>
                              <w:marRight w:val="0"/>
                              <w:marTop w:val="0"/>
                              <w:marBottom w:val="0"/>
                              <w:divBdr>
                                <w:top w:val="none" w:sz="0" w:space="0" w:color="auto"/>
                                <w:left w:val="none" w:sz="0" w:space="0" w:color="auto"/>
                                <w:bottom w:val="none" w:sz="0" w:space="0" w:color="auto"/>
                                <w:right w:val="none" w:sz="0" w:space="0" w:color="auto"/>
                              </w:divBdr>
                            </w:div>
                          </w:divsChild>
                        </w:div>
                        <w:div w:id="1936132193">
                          <w:marLeft w:val="0"/>
                          <w:marRight w:val="0"/>
                          <w:marTop w:val="0"/>
                          <w:marBottom w:val="0"/>
                          <w:divBdr>
                            <w:top w:val="none" w:sz="0" w:space="0" w:color="auto"/>
                            <w:left w:val="none" w:sz="0" w:space="0" w:color="auto"/>
                            <w:bottom w:val="none" w:sz="0" w:space="0" w:color="auto"/>
                            <w:right w:val="none" w:sz="0" w:space="0" w:color="auto"/>
                          </w:divBdr>
                          <w:divsChild>
                            <w:div w:id="1423910551">
                              <w:marLeft w:val="0"/>
                              <w:marRight w:val="0"/>
                              <w:marTop w:val="0"/>
                              <w:marBottom w:val="0"/>
                              <w:divBdr>
                                <w:top w:val="none" w:sz="0" w:space="0" w:color="auto"/>
                                <w:left w:val="none" w:sz="0" w:space="0" w:color="auto"/>
                                <w:bottom w:val="none" w:sz="0" w:space="0" w:color="auto"/>
                                <w:right w:val="none" w:sz="0" w:space="0" w:color="auto"/>
                              </w:divBdr>
                            </w:div>
                          </w:divsChild>
                        </w:div>
                        <w:div w:id="1473907790">
                          <w:marLeft w:val="0"/>
                          <w:marRight w:val="0"/>
                          <w:marTop w:val="0"/>
                          <w:marBottom w:val="0"/>
                          <w:divBdr>
                            <w:top w:val="none" w:sz="0" w:space="0" w:color="auto"/>
                            <w:left w:val="none" w:sz="0" w:space="0" w:color="auto"/>
                            <w:bottom w:val="none" w:sz="0" w:space="0" w:color="auto"/>
                            <w:right w:val="none" w:sz="0" w:space="0" w:color="auto"/>
                          </w:divBdr>
                          <w:divsChild>
                            <w:div w:id="1979871896">
                              <w:marLeft w:val="0"/>
                              <w:marRight w:val="0"/>
                              <w:marTop w:val="0"/>
                              <w:marBottom w:val="0"/>
                              <w:divBdr>
                                <w:top w:val="none" w:sz="0" w:space="0" w:color="auto"/>
                                <w:left w:val="none" w:sz="0" w:space="0" w:color="auto"/>
                                <w:bottom w:val="none" w:sz="0" w:space="0" w:color="auto"/>
                                <w:right w:val="none" w:sz="0" w:space="0" w:color="auto"/>
                              </w:divBdr>
                            </w:div>
                          </w:divsChild>
                        </w:div>
                        <w:div w:id="175198091">
                          <w:marLeft w:val="0"/>
                          <w:marRight w:val="0"/>
                          <w:marTop w:val="0"/>
                          <w:marBottom w:val="0"/>
                          <w:divBdr>
                            <w:top w:val="none" w:sz="0" w:space="0" w:color="auto"/>
                            <w:left w:val="none" w:sz="0" w:space="0" w:color="auto"/>
                            <w:bottom w:val="none" w:sz="0" w:space="0" w:color="auto"/>
                            <w:right w:val="none" w:sz="0" w:space="0" w:color="auto"/>
                          </w:divBdr>
                          <w:divsChild>
                            <w:div w:id="1900357548">
                              <w:marLeft w:val="0"/>
                              <w:marRight w:val="0"/>
                              <w:marTop w:val="0"/>
                              <w:marBottom w:val="0"/>
                              <w:divBdr>
                                <w:top w:val="none" w:sz="0" w:space="0" w:color="auto"/>
                                <w:left w:val="none" w:sz="0" w:space="0" w:color="auto"/>
                                <w:bottom w:val="none" w:sz="0" w:space="0" w:color="auto"/>
                                <w:right w:val="none" w:sz="0" w:space="0" w:color="auto"/>
                              </w:divBdr>
                            </w:div>
                          </w:divsChild>
                        </w:div>
                        <w:div w:id="1483620529">
                          <w:marLeft w:val="0"/>
                          <w:marRight w:val="0"/>
                          <w:marTop w:val="0"/>
                          <w:marBottom w:val="0"/>
                          <w:divBdr>
                            <w:top w:val="none" w:sz="0" w:space="0" w:color="auto"/>
                            <w:left w:val="none" w:sz="0" w:space="0" w:color="auto"/>
                            <w:bottom w:val="none" w:sz="0" w:space="0" w:color="auto"/>
                            <w:right w:val="none" w:sz="0" w:space="0" w:color="auto"/>
                          </w:divBdr>
                          <w:divsChild>
                            <w:div w:id="6372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20765">
                      <w:marLeft w:val="0"/>
                      <w:marRight w:val="0"/>
                      <w:marTop w:val="0"/>
                      <w:marBottom w:val="0"/>
                      <w:divBdr>
                        <w:top w:val="none" w:sz="0" w:space="0" w:color="auto"/>
                        <w:left w:val="none" w:sz="0" w:space="0" w:color="auto"/>
                        <w:bottom w:val="none" w:sz="0" w:space="0" w:color="auto"/>
                        <w:right w:val="none" w:sz="0" w:space="0" w:color="auto"/>
                      </w:divBdr>
                      <w:divsChild>
                        <w:div w:id="729503318">
                          <w:marLeft w:val="0"/>
                          <w:marRight w:val="0"/>
                          <w:marTop w:val="0"/>
                          <w:marBottom w:val="0"/>
                          <w:divBdr>
                            <w:top w:val="none" w:sz="0" w:space="0" w:color="auto"/>
                            <w:left w:val="none" w:sz="0" w:space="0" w:color="auto"/>
                            <w:bottom w:val="none" w:sz="0" w:space="0" w:color="auto"/>
                            <w:right w:val="none" w:sz="0" w:space="0" w:color="auto"/>
                          </w:divBdr>
                        </w:div>
                        <w:div w:id="1382750139">
                          <w:marLeft w:val="0"/>
                          <w:marRight w:val="0"/>
                          <w:marTop w:val="0"/>
                          <w:marBottom w:val="0"/>
                          <w:divBdr>
                            <w:top w:val="none" w:sz="0" w:space="0" w:color="auto"/>
                            <w:left w:val="none" w:sz="0" w:space="0" w:color="auto"/>
                            <w:bottom w:val="none" w:sz="0" w:space="0" w:color="auto"/>
                            <w:right w:val="none" w:sz="0" w:space="0" w:color="auto"/>
                          </w:divBdr>
                          <w:divsChild>
                            <w:div w:id="1339624227">
                              <w:marLeft w:val="0"/>
                              <w:marRight w:val="0"/>
                              <w:marTop w:val="0"/>
                              <w:marBottom w:val="0"/>
                              <w:divBdr>
                                <w:top w:val="none" w:sz="0" w:space="0" w:color="auto"/>
                                <w:left w:val="none" w:sz="0" w:space="0" w:color="auto"/>
                                <w:bottom w:val="none" w:sz="0" w:space="0" w:color="auto"/>
                                <w:right w:val="none" w:sz="0" w:space="0" w:color="auto"/>
                              </w:divBdr>
                            </w:div>
                          </w:divsChild>
                        </w:div>
                        <w:div w:id="1073619562">
                          <w:marLeft w:val="0"/>
                          <w:marRight w:val="0"/>
                          <w:marTop w:val="0"/>
                          <w:marBottom w:val="0"/>
                          <w:divBdr>
                            <w:top w:val="none" w:sz="0" w:space="0" w:color="auto"/>
                            <w:left w:val="none" w:sz="0" w:space="0" w:color="auto"/>
                            <w:bottom w:val="none" w:sz="0" w:space="0" w:color="auto"/>
                            <w:right w:val="none" w:sz="0" w:space="0" w:color="auto"/>
                          </w:divBdr>
                          <w:divsChild>
                            <w:div w:id="1987785006">
                              <w:marLeft w:val="0"/>
                              <w:marRight w:val="0"/>
                              <w:marTop w:val="0"/>
                              <w:marBottom w:val="0"/>
                              <w:divBdr>
                                <w:top w:val="none" w:sz="0" w:space="0" w:color="auto"/>
                                <w:left w:val="none" w:sz="0" w:space="0" w:color="auto"/>
                                <w:bottom w:val="none" w:sz="0" w:space="0" w:color="auto"/>
                                <w:right w:val="none" w:sz="0" w:space="0" w:color="auto"/>
                              </w:divBdr>
                            </w:div>
                          </w:divsChild>
                        </w:div>
                        <w:div w:id="1535852154">
                          <w:marLeft w:val="0"/>
                          <w:marRight w:val="0"/>
                          <w:marTop w:val="0"/>
                          <w:marBottom w:val="0"/>
                          <w:divBdr>
                            <w:top w:val="none" w:sz="0" w:space="0" w:color="auto"/>
                            <w:left w:val="none" w:sz="0" w:space="0" w:color="auto"/>
                            <w:bottom w:val="none" w:sz="0" w:space="0" w:color="auto"/>
                            <w:right w:val="none" w:sz="0" w:space="0" w:color="auto"/>
                          </w:divBdr>
                          <w:divsChild>
                            <w:div w:id="370231640">
                              <w:marLeft w:val="0"/>
                              <w:marRight w:val="0"/>
                              <w:marTop w:val="0"/>
                              <w:marBottom w:val="0"/>
                              <w:divBdr>
                                <w:top w:val="none" w:sz="0" w:space="0" w:color="auto"/>
                                <w:left w:val="none" w:sz="0" w:space="0" w:color="auto"/>
                                <w:bottom w:val="none" w:sz="0" w:space="0" w:color="auto"/>
                                <w:right w:val="none" w:sz="0" w:space="0" w:color="auto"/>
                              </w:divBdr>
                            </w:div>
                          </w:divsChild>
                        </w:div>
                        <w:div w:id="2129616782">
                          <w:marLeft w:val="0"/>
                          <w:marRight w:val="0"/>
                          <w:marTop w:val="0"/>
                          <w:marBottom w:val="0"/>
                          <w:divBdr>
                            <w:top w:val="none" w:sz="0" w:space="0" w:color="auto"/>
                            <w:left w:val="none" w:sz="0" w:space="0" w:color="auto"/>
                            <w:bottom w:val="none" w:sz="0" w:space="0" w:color="auto"/>
                            <w:right w:val="none" w:sz="0" w:space="0" w:color="auto"/>
                          </w:divBdr>
                          <w:divsChild>
                            <w:div w:id="1923684497">
                              <w:marLeft w:val="0"/>
                              <w:marRight w:val="0"/>
                              <w:marTop w:val="0"/>
                              <w:marBottom w:val="0"/>
                              <w:divBdr>
                                <w:top w:val="none" w:sz="0" w:space="0" w:color="auto"/>
                                <w:left w:val="none" w:sz="0" w:space="0" w:color="auto"/>
                                <w:bottom w:val="none" w:sz="0" w:space="0" w:color="auto"/>
                                <w:right w:val="none" w:sz="0" w:space="0" w:color="auto"/>
                              </w:divBdr>
                            </w:div>
                          </w:divsChild>
                        </w:div>
                        <w:div w:id="721058013">
                          <w:marLeft w:val="0"/>
                          <w:marRight w:val="0"/>
                          <w:marTop w:val="0"/>
                          <w:marBottom w:val="0"/>
                          <w:divBdr>
                            <w:top w:val="none" w:sz="0" w:space="0" w:color="auto"/>
                            <w:left w:val="none" w:sz="0" w:space="0" w:color="auto"/>
                            <w:bottom w:val="none" w:sz="0" w:space="0" w:color="auto"/>
                            <w:right w:val="none" w:sz="0" w:space="0" w:color="auto"/>
                          </w:divBdr>
                          <w:divsChild>
                            <w:div w:id="817452513">
                              <w:marLeft w:val="0"/>
                              <w:marRight w:val="0"/>
                              <w:marTop w:val="0"/>
                              <w:marBottom w:val="0"/>
                              <w:divBdr>
                                <w:top w:val="none" w:sz="0" w:space="0" w:color="auto"/>
                                <w:left w:val="none" w:sz="0" w:space="0" w:color="auto"/>
                                <w:bottom w:val="none" w:sz="0" w:space="0" w:color="auto"/>
                                <w:right w:val="none" w:sz="0" w:space="0" w:color="auto"/>
                              </w:divBdr>
                            </w:div>
                          </w:divsChild>
                        </w:div>
                        <w:div w:id="2029791757">
                          <w:marLeft w:val="0"/>
                          <w:marRight w:val="0"/>
                          <w:marTop w:val="0"/>
                          <w:marBottom w:val="0"/>
                          <w:divBdr>
                            <w:top w:val="none" w:sz="0" w:space="0" w:color="auto"/>
                            <w:left w:val="none" w:sz="0" w:space="0" w:color="auto"/>
                            <w:bottom w:val="none" w:sz="0" w:space="0" w:color="auto"/>
                            <w:right w:val="none" w:sz="0" w:space="0" w:color="auto"/>
                          </w:divBdr>
                          <w:divsChild>
                            <w:div w:id="2099792320">
                              <w:marLeft w:val="0"/>
                              <w:marRight w:val="0"/>
                              <w:marTop w:val="0"/>
                              <w:marBottom w:val="0"/>
                              <w:divBdr>
                                <w:top w:val="none" w:sz="0" w:space="0" w:color="auto"/>
                                <w:left w:val="none" w:sz="0" w:space="0" w:color="auto"/>
                                <w:bottom w:val="none" w:sz="0" w:space="0" w:color="auto"/>
                                <w:right w:val="none" w:sz="0" w:space="0" w:color="auto"/>
                              </w:divBdr>
                            </w:div>
                          </w:divsChild>
                        </w:div>
                        <w:div w:id="444732150">
                          <w:marLeft w:val="0"/>
                          <w:marRight w:val="0"/>
                          <w:marTop w:val="0"/>
                          <w:marBottom w:val="0"/>
                          <w:divBdr>
                            <w:top w:val="none" w:sz="0" w:space="0" w:color="auto"/>
                            <w:left w:val="none" w:sz="0" w:space="0" w:color="auto"/>
                            <w:bottom w:val="none" w:sz="0" w:space="0" w:color="auto"/>
                            <w:right w:val="none" w:sz="0" w:space="0" w:color="auto"/>
                          </w:divBdr>
                          <w:divsChild>
                            <w:div w:id="1106460180">
                              <w:marLeft w:val="0"/>
                              <w:marRight w:val="0"/>
                              <w:marTop w:val="0"/>
                              <w:marBottom w:val="0"/>
                              <w:divBdr>
                                <w:top w:val="none" w:sz="0" w:space="0" w:color="auto"/>
                                <w:left w:val="none" w:sz="0" w:space="0" w:color="auto"/>
                                <w:bottom w:val="none" w:sz="0" w:space="0" w:color="auto"/>
                                <w:right w:val="none" w:sz="0" w:space="0" w:color="auto"/>
                              </w:divBdr>
                            </w:div>
                          </w:divsChild>
                        </w:div>
                        <w:div w:id="180168124">
                          <w:marLeft w:val="0"/>
                          <w:marRight w:val="0"/>
                          <w:marTop w:val="0"/>
                          <w:marBottom w:val="0"/>
                          <w:divBdr>
                            <w:top w:val="none" w:sz="0" w:space="0" w:color="auto"/>
                            <w:left w:val="none" w:sz="0" w:space="0" w:color="auto"/>
                            <w:bottom w:val="none" w:sz="0" w:space="0" w:color="auto"/>
                            <w:right w:val="none" w:sz="0" w:space="0" w:color="auto"/>
                          </w:divBdr>
                          <w:divsChild>
                            <w:div w:id="256906358">
                              <w:marLeft w:val="0"/>
                              <w:marRight w:val="0"/>
                              <w:marTop w:val="0"/>
                              <w:marBottom w:val="0"/>
                              <w:divBdr>
                                <w:top w:val="none" w:sz="0" w:space="0" w:color="auto"/>
                                <w:left w:val="none" w:sz="0" w:space="0" w:color="auto"/>
                                <w:bottom w:val="none" w:sz="0" w:space="0" w:color="auto"/>
                                <w:right w:val="none" w:sz="0" w:space="0" w:color="auto"/>
                              </w:divBdr>
                            </w:div>
                          </w:divsChild>
                        </w:div>
                        <w:div w:id="1727098152">
                          <w:marLeft w:val="0"/>
                          <w:marRight w:val="0"/>
                          <w:marTop w:val="0"/>
                          <w:marBottom w:val="0"/>
                          <w:divBdr>
                            <w:top w:val="none" w:sz="0" w:space="0" w:color="auto"/>
                            <w:left w:val="none" w:sz="0" w:space="0" w:color="auto"/>
                            <w:bottom w:val="none" w:sz="0" w:space="0" w:color="auto"/>
                            <w:right w:val="none" w:sz="0" w:space="0" w:color="auto"/>
                          </w:divBdr>
                          <w:divsChild>
                            <w:div w:id="1719013113">
                              <w:marLeft w:val="0"/>
                              <w:marRight w:val="0"/>
                              <w:marTop w:val="0"/>
                              <w:marBottom w:val="0"/>
                              <w:divBdr>
                                <w:top w:val="none" w:sz="0" w:space="0" w:color="auto"/>
                                <w:left w:val="none" w:sz="0" w:space="0" w:color="auto"/>
                                <w:bottom w:val="none" w:sz="0" w:space="0" w:color="auto"/>
                                <w:right w:val="none" w:sz="0" w:space="0" w:color="auto"/>
                              </w:divBdr>
                            </w:div>
                          </w:divsChild>
                        </w:div>
                        <w:div w:id="1080177985">
                          <w:marLeft w:val="0"/>
                          <w:marRight w:val="0"/>
                          <w:marTop w:val="0"/>
                          <w:marBottom w:val="0"/>
                          <w:divBdr>
                            <w:top w:val="none" w:sz="0" w:space="0" w:color="auto"/>
                            <w:left w:val="none" w:sz="0" w:space="0" w:color="auto"/>
                            <w:bottom w:val="none" w:sz="0" w:space="0" w:color="auto"/>
                            <w:right w:val="none" w:sz="0" w:space="0" w:color="auto"/>
                          </w:divBdr>
                          <w:divsChild>
                            <w:div w:id="907226097">
                              <w:marLeft w:val="0"/>
                              <w:marRight w:val="0"/>
                              <w:marTop w:val="0"/>
                              <w:marBottom w:val="0"/>
                              <w:divBdr>
                                <w:top w:val="none" w:sz="0" w:space="0" w:color="auto"/>
                                <w:left w:val="none" w:sz="0" w:space="0" w:color="auto"/>
                                <w:bottom w:val="none" w:sz="0" w:space="0" w:color="auto"/>
                                <w:right w:val="none" w:sz="0" w:space="0" w:color="auto"/>
                              </w:divBdr>
                            </w:div>
                          </w:divsChild>
                        </w:div>
                        <w:div w:id="1288927130">
                          <w:marLeft w:val="0"/>
                          <w:marRight w:val="0"/>
                          <w:marTop w:val="0"/>
                          <w:marBottom w:val="0"/>
                          <w:divBdr>
                            <w:top w:val="none" w:sz="0" w:space="0" w:color="auto"/>
                            <w:left w:val="none" w:sz="0" w:space="0" w:color="auto"/>
                            <w:bottom w:val="none" w:sz="0" w:space="0" w:color="auto"/>
                            <w:right w:val="none" w:sz="0" w:space="0" w:color="auto"/>
                          </w:divBdr>
                          <w:divsChild>
                            <w:div w:id="855659187">
                              <w:marLeft w:val="0"/>
                              <w:marRight w:val="0"/>
                              <w:marTop w:val="0"/>
                              <w:marBottom w:val="0"/>
                              <w:divBdr>
                                <w:top w:val="none" w:sz="0" w:space="0" w:color="auto"/>
                                <w:left w:val="none" w:sz="0" w:space="0" w:color="auto"/>
                                <w:bottom w:val="none" w:sz="0" w:space="0" w:color="auto"/>
                                <w:right w:val="none" w:sz="0" w:space="0" w:color="auto"/>
                              </w:divBdr>
                            </w:div>
                          </w:divsChild>
                        </w:div>
                        <w:div w:id="1558740649">
                          <w:marLeft w:val="0"/>
                          <w:marRight w:val="0"/>
                          <w:marTop w:val="0"/>
                          <w:marBottom w:val="0"/>
                          <w:divBdr>
                            <w:top w:val="none" w:sz="0" w:space="0" w:color="auto"/>
                            <w:left w:val="none" w:sz="0" w:space="0" w:color="auto"/>
                            <w:bottom w:val="none" w:sz="0" w:space="0" w:color="auto"/>
                            <w:right w:val="none" w:sz="0" w:space="0" w:color="auto"/>
                          </w:divBdr>
                          <w:divsChild>
                            <w:div w:id="1535465280">
                              <w:marLeft w:val="0"/>
                              <w:marRight w:val="0"/>
                              <w:marTop w:val="0"/>
                              <w:marBottom w:val="0"/>
                              <w:divBdr>
                                <w:top w:val="none" w:sz="0" w:space="0" w:color="auto"/>
                                <w:left w:val="none" w:sz="0" w:space="0" w:color="auto"/>
                                <w:bottom w:val="none" w:sz="0" w:space="0" w:color="auto"/>
                                <w:right w:val="none" w:sz="0" w:space="0" w:color="auto"/>
                              </w:divBdr>
                            </w:div>
                          </w:divsChild>
                        </w:div>
                        <w:div w:id="272593629">
                          <w:marLeft w:val="0"/>
                          <w:marRight w:val="0"/>
                          <w:marTop w:val="0"/>
                          <w:marBottom w:val="0"/>
                          <w:divBdr>
                            <w:top w:val="none" w:sz="0" w:space="0" w:color="auto"/>
                            <w:left w:val="none" w:sz="0" w:space="0" w:color="auto"/>
                            <w:bottom w:val="none" w:sz="0" w:space="0" w:color="auto"/>
                            <w:right w:val="none" w:sz="0" w:space="0" w:color="auto"/>
                          </w:divBdr>
                          <w:divsChild>
                            <w:div w:id="6628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147693">
          <w:marLeft w:val="0"/>
          <w:marRight w:val="0"/>
          <w:marTop w:val="0"/>
          <w:marBottom w:val="0"/>
          <w:divBdr>
            <w:top w:val="none" w:sz="0" w:space="0" w:color="auto"/>
            <w:left w:val="none" w:sz="0" w:space="0" w:color="auto"/>
            <w:bottom w:val="none" w:sz="0" w:space="0" w:color="auto"/>
            <w:right w:val="none" w:sz="0" w:space="0" w:color="auto"/>
          </w:divBdr>
          <w:divsChild>
            <w:div w:id="1192841260">
              <w:marLeft w:val="0"/>
              <w:marRight w:val="0"/>
              <w:marTop w:val="0"/>
              <w:marBottom w:val="0"/>
              <w:divBdr>
                <w:top w:val="none" w:sz="0" w:space="0" w:color="auto"/>
                <w:left w:val="none" w:sz="0" w:space="0" w:color="auto"/>
                <w:bottom w:val="none" w:sz="0" w:space="0" w:color="auto"/>
                <w:right w:val="none" w:sz="0" w:space="0" w:color="auto"/>
              </w:divBdr>
              <w:divsChild>
                <w:div w:id="1131558807">
                  <w:marLeft w:val="0"/>
                  <w:marRight w:val="0"/>
                  <w:marTop w:val="0"/>
                  <w:marBottom w:val="0"/>
                  <w:divBdr>
                    <w:top w:val="none" w:sz="0" w:space="0" w:color="auto"/>
                    <w:left w:val="none" w:sz="0" w:space="0" w:color="auto"/>
                    <w:bottom w:val="none" w:sz="0" w:space="0" w:color="auto"/>
                    <w:right w:val="none" w:sz="0" w:space="0" w:color="auto"/>
                  </w:divBdr>
                  <w:divsChild>
                    <w:div w:id="1502810862">
                      <w:marLeft w:val="0"/>
                      <w:marRight w:val="0"/>
                      <w:marTop w:val="0"/>
                      <w:marBottom w:val="0"/>
                      <w:divBdr>
                        <w:top w:val="none" w:sz="0" w:space="0" w:color="auto"/>
                        <w:left w:val="none" w:sz="0" w:space="0" w:color="auto"/>
                        <w:bottom w:val="none" w:sz="0" w:space="0" w:color="auto"/>
                        <w:right w:val="none" w:sz="0" w:space="0" w:color="auto"/>
                      </w:divBdr>
                      <w:divsChild>
                        <w:div w:id="715131370">
                          <w:marLeft w:val="0"/>
                          <w:marRight w:val="0"/>
                          <w:marTop w:val="0"/>
                          <w:marBottom w:val="0"/>
                          <w:divBdr>
                            <w:top w:val="none" w:sz="0" w:space="0" w:color="auto"/>
                            <w:left w:val="none" w:sz="0" w:space="0" w:color="auto"/>
                            <w:bottom w:val="none" w:sz="0" w:space="0" w:color="auto"/>
                            <w:right w:val="none" w:sz="0" w:space="0" w:color="auto"/>
                          </w:divBdr>
                          <w:divsChild>
                            <w:div w:id="1663779362">
                              <w:marLeft w:val="0"/>
                              <w:marRight w:val="0"/>
                              <w:marTop w:val="0"/>
                              <w:marBottom w:val="0"/>
                              <w:divBdr>
                                <w:top w:val="none" w:sz="0" w:space="0" w:color="auto"/>
                                <w:left w:val="none" w:sz="0" w:space="0" w:color="auto"/>
                                <w:bottom w:val="none" w:sz="0" w:space="0" w:color="auto"/>
                                <w:right w:val="none" w:sz="0" w:space="0" w:color="auto"/>
                              </w:divBdr>
                              <w:divsChild>
                                <w:div w:id="123404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479278">
          <w:marLeft w:val="0"/>
          <w:marRight w:val="0"/>
          <w:marTop w:val="0"/>
          <w:marBottom w:val="0"/>
          <w:divBdr>
            <w:top w:val="none" w:sz="0" w:space="0" w:color="auto"/>
            <w:left w:val="none" w:sz="0" w:space="0" w:color="auto"/>
            <w:bottom w:val="none" w:sz="0" w:space="0" w:color="auto"/>
            <w:right w:val="none" w:sz="0" w:space="0" w:color="auto"/>
          </w:divBdr>
          <w:divsChild>
            <w:div w:id="1833176977">
              <w:marLeft w:val="0"/>
              <w:marRight w:val="0"/>
              <w:marTop w:val="0"/>
              <w:marBottom w:val="0"/>
              <w:divBdr>
                <w:top w:val="none" w:sz="0" w:space="0" w:color="auto"/>
                <w:left w:val="none" w:sz="0" w:space="0" w:color="auto"/>
                <w:bottom w:val="none" w:sz="0" w:space="0" w:color="auto"/>
                <w:right w:val="none" w:sz="0" w:space="0" w:color="auto"/>
              </w:divBdr>
              <w:divsChild>
                <w:div w:id="75514841">
                  <w:marLeft w:val="0"/>
                  <w:marRight w:val="0"/>
                  <w:marTop w:val="0"/>
                  <w:marBottom w:val="0"/>
                  <w:divBdr>
                    <w:top w:val="none" w:sz="0" w:space="0" w:color="auto"/>
                    <w:left w:val="none" w:sz="0" w:space="0" w:color="auto"/>
                    <w:bottom w:val="none" w:sz="0" w:space="0" w:color="auto"/>
                    <w:right w:val="none" w:sz="0" w:space="0" w:color="auto"/>
                  </w:divBdr>
                  <w:divsChild>
                    <w:div w:id="1757240597">
                      <w:marLeft w:val="0"/>
                      <w:marRight w:val="0"/>
                      <w:marTop w:val="0"/>
                      <w:marBottom w:val="0"/>
                      <w:divBdr>
                        <w:top w:val="none" w:sz="0" w:space="0" w:color="auto"/>
                        <w:left w:val="none" w:sz="0" w:space="0" w:color="auto"/>
                        <w:bottom w:val="none" w:sz="0" w:space="0" w:color="auto"/>
                        <w:right w:val="none" w:sz="0" w:space="0" w:color="auto"/>
                      </w:divBdr>
                      <w:divsChild>
                        <w:div w:id="2016808677">
                          <w:marLeft w:val="0"/>
                          <w:marRight w:val="0"/>
                          <w:marTop w:val="0"/>
                          <w:marBottom w:val="0"/>
                          <w:divBdr>
                            <w:top w:val="none" w:sz="0" w:space="0" w:color="auto"/>
                            <w:left w:val="none" w:sz="0" w:space="0" w:color="auto"/>
                            <w:bottom w:val="none" w:sz="0" w:space="0" w:color="auto"/>
                            <w:right w:val="none" w:sz="0" w:space="0" w:color="auto"/>
                          </w:divBdr>
                          <w:divsChild>
                            <w:div w:id="1508867080">
                              <w:marLeft w:val="0"/>
                              <w:marRight w:val="0"/>
                              <w:marTop w:val="0"/>
                              <w:marBottom w:val="0"/>
                              <w:divBdr>
                                <w:top w:val="none" w:sz="0" w:space="0" w:color="auto"/>
                                <w:left w:val="none" w:sz="0" w:space="0" w:color="auto"/>
                                <w:bottom w:val="none" w:sz="0" w:space="0" w:color="auto"/>
                                <w:right w:val="none" w:sz="0" w:space="0" w:color="auto"/>
                              </w:divBdr>
                              <w:divsChild>
                                <w:div w:id="138500678">
                                  <w:marLeft w:val="0"/>
                                  <w:marRight w:val="0"/>
                                  <w:marTop w:val="0"/>
                                  <w:marBottom w:val="0"/>
                                  <w:divBdr>
                                    <w:top w:val="none" w:sz="0" w:space="0" w:color="auto"/>
                                    <w:left w:val="none" w:sz="0" w:space="0" w:color="auto"/>
                                    <w:bottom w:val="none" w:sz="0" w:space="0" w:color="auto"/>
                                    <w:right w:val="none" w:sz="0" w:space="0" w:color="auto"/>
                                  </w:divBdr>
                                  <w:divsChild>
                                    <w:div w:id="1067073851">
                                      <w:marLeft w:val="0"/>
                                      <w:marRight w:val="0"/>
                                      <w:marTop w:val="0"/>
                                      <w:marBottom w:val="0"/>
                                      <w:divBdr>
                                        <w:top w:val="none" w:sz="0" w:space="0" w:color="auto"/>
                                        <w:left w:val="none" w:sz="0" w:space="0" w:color="auto"/>
                                        <w:bottom w:val="none" w:sz="0" w:space="0" w:color="auto"/>
                                        <w:right w:val="none" w:sz="0" w:space="0" w:color="auto"/>
                                      </w:divBdr>
                                      <w:divsChild>
                                        <w:div w:id="62260049">
                                          <w:marLeft w:val="0"/>
                                          <w:marRight w:val="0"/>
                                          <w:marTop w:val="0"/>
                                          <w:marBottom w:val="0"/>
                                          <w:divBdr>
                                            <w:top w:val="none" w:sz="0" w:space="0" w:color="auto"/>
                                            <w:left w:val="none" w:sz="0" w:space="0" w:color="auto"/>
                                            <w:bottom w:val="none" w:sz="0" w:space="0" w:color="auto"/>
                                            <w:right w:val="none" w:sz="0" w:space="0" w:color="auto"/>
                                          </w:divBdr>
                                          <w:divsChild>
                                            <w:div w:id="830288659">
                                              <w:marLeft w:val="0"/>
                                              <w:marRight w:val="0"/>
                                              <w:marTop w:val="0"/>
                                              <w:marBottom w:val="0"/>
                                              <w:divBdr>
                                                <w:top w:val="none" w:sz="0" w:space="0" w:color="auto"/>
                                                <w:left w:val="none" w:sz="0" w:space="0" w:color="auto"/>
                                                <w:bottom w:val="none" w:sz="0" w:space="0" w:color="auto"/>
                                                <w:right w:val="none" w:sz="0" w:space="0" w:color="auto"/>
                                              </w:divBdr>
                                              <w:divsChild>
                                                <w:div w:id="16576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511627">
          <w:marLeft w:val="0"/>
          <w:marRight w:val="0"/>
          <w:marTop w:val="0"/>
          <w:marBottom w:val="0"/>
          <w:divBdr>
            <w:top w:val="none" w:sz="0" w:space="0" w:color="auto"/>
            <w:left w:val="none" w:sz="0" w:space="0" w:color="auto"/>
            <w:bottom w:val="none" w:sz="0" w:space="0" w:color="auto"/>
            <w:right w:val="none" w:sz="0" w:space="0" w:color="auto"/>
          </w:divBdr>
          <w:divsChild>
            <w:div w:id="1261992138">
              <w:marLeft w:val="0"/>
              <w:marRight w:val="0"/>
              <w:marTop w:val="0"/>
              <w:marBottom w:val="0"/>
              <w:divBdr>
                <w:top w:val="none" w:sz="0" w:space="0" w:color="auto"/>
                <w:left w:val="none" w:sz="0" w:space="0" w:color="auto"/>
                <w:bottom w:val="none" w:sz="0" w:space="0" w:color="auto"/>
                <w:right w:val="none" w:sz="0" w:space="0" w:color="auto"/>
              </w:divBdr>
              <w:divsChild>
                <w:div w:id="1144393497">
                  <w:marLeft w:val="0"/>
                  <w:marRight w:val="0"/>
                  <w:marTop w:val="0"/>
                  <w:marBottom w:val="0"/>
                  <w:divBdr>
                    <w:top w:val="none" w:sz="0" w:space="0" w:color="auto"/>
                    <w:left w:val="none" w:sz="0" w:space="0" w:color="auto"/>
                    <w:bottom w:val="none" w:sz="0" w:space="0" w:color="auto"/>
                    <w:right w:val="none" w:sz="0" w:space="0" w:color="auto"/>
                  </w:divBdr>
                  <w:divsChild>
                    <w:div w:id="567497936">
                      <w:marLeft w:val="0"/>
                      <w:marRight w:val="0"/>
                      <w:marTop w:val="0"/>
                      <w:marBottom w:val="0"/>
                      <w:divBdr>
                        <w:top w:val="none" w:sz="0" w:space="0" w:color="auto"/>
                        <w:left w:val="none" w:sz="0" w:space="0" w:color="auto"/>
                        <w:bottom w:val="none" w:sz="0" w:space="0" w:color="auto"/>
                        <w:right w:val="none" w:sz="0" w:space="0" w:color="auto"/>
                      </w:divBdr>
                      <w:divsChild>
                        <w:div w:id="1530220710">
                          <w:marLeft w:val="0"/>
                          <w:marRight w:val="0"/>
                          <w:marTop w:val="0"/>
                          <w:marBottom w:val="0"/>
                          <w:divBdr>
                            <w:top w:val="none" w:sz="0" w:space="0" w:color="auto"/>
                            <w:left w:val="none" w:sz="0" w:space="0" w:color="auto"/>
                            <w:bottom w:val="none" w:sz="0" w:space="0" w:color="auto"/>
                            <w:right w:val="none" w:sz="0" w:space="0" w:color="auto"/>
                          </w:divBdr>
                          <w:divsChild>
                            <w:div w:id="517277909">
                              <w:marLeft w:val="0"/>
                              <w:marRight w:val="0"/>
                              <w:marTop w:val="0"/>
                              <w:marBottom w:val="0"/>
                              <w:divBdr>
                                <w:top w:val="none" w:sz="0" w:space="0" w:color="auto"/>
                                <w:left w:val="none" w:sz="0" w:space="0" w:color="auto"/>
                                <w:bottom w:val="none" w:sz="0" w:space="0" w:color="auto"/>
                                <w:right w:val="none" w:sz="0" w:space="0" w:color="auto"/>
                              </w:divBdr>
                              <w:divsChild>
                                <w:div w:id="642077579">
                                  <w:marLeft w:val="0"/>
                                  <w:marRight w:val="0"/>
                                  <w:marTop w:val="0"/>
                                  <w:marBottom w:val="0"/>
                                  <w:divBdr>
                                    <w:top w:val="none" w:sz="0" w:space="0" w:color="auto"/>
                                    <w:left w:val="none" w:sz="0" w:space="0" w:color="auto"/>
                                    <w:bottom w:val="none" w:sz="0" w:space="0" w:color="auto"/>
                                    <w:right w:val="none" w:sz="0" w:space="0" w:color="auto"/>
                                  </w:divBdr>
                                  <w:divsChild>
                                    <w:div w:id="1477184087">
                                      <w:marLeft w:val="0"/>
                                      <w:marRight w:val="0"/>
                                      <w:marTop w:val="0"/>
                                      <w:marBottom w:val="0"/>
                                      <w:divBdr>
                                        <w:top w:val="none" w:sz="0" w:space="0" w:color="auto"/>
                                        <w:left w:val="none" w:sz="0" w:space="0" w:color="auto"/>
                                        <w:bottom w:val="none" w:sz="0" w:space="0" w:color="auto"/>
                                        <w:right w:val="none" w:sz="0" w:space="0" w:color="auto"/>
                                      </w:divBdr>
                                      <w:divsChild>
                                        <w:div w:id="13919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136861">
          <w:marLeft w:val="0"/>
          <w:marRight w:val="0"/>
          <w:marTop w:val="0"/>
          <w:marBottom w:val="0"/>
          <w:divBdr>
            <w:top w:val="none" w:sz="0" w:space="0" w:color="auto"/>
            <w:left w:val="none" w:sz="0" w:space="0" w:color="auto"/>
            <w:bottom w:val="none" w:sz="0" w:space="0" w:color="auto"/>
            <w:right w:val="none" w:sz="0" w:space="0" w:color="auto"/>
          </w:divBdr>
          <w:divsChild>
            <w:div w:id="39786109">
              <w:marLeft w:val="0"/>
              <w:marRight w:val="0"/>
              <w:marTop w:val="0"/>
              <w:marBottom w:val="0"/>
              <w:divBdr>
                <w:top w:val="none" w:sz="0" w:space="0" w:color="auto"/>
                <w:left w:val="none" w:sz="0" w:space="0" w:color="auto"/>
                <w:bottom w:val="none" w:sz="0" w:space="0" w:color="auto"/>
                <w:right w:val="none" w:sz="0" w:space="0" w:color="auto"/>
              </w:divBdr>
              <w:divsChild>
                <w:div w:id="1280842807">
                  <w:marLeft w:val="0"/>
                  <w:marRight w:val="0"/>
                  <w:marTop w:val="0"/>
                  <w:marBottom w:val="0"/>
                  <w:divBdr>
                    <w:top w:val="none" w:sz="0" w:space="0" w:color="auto"/>
                    <w:left w:val="none" w:sz="0" w:space="0" w:color="auto"/>
                    <w:bottom w:val="none" w:sz="0" w:space="0" w:color="auto"/>
                    <w:right w:val="none" w:sz="0" w:space="0" w:color="auto"/>
                  </w:divBdr>
                  <w:divsChild>
                    <w:div w:id="1170027038">
                      <w:marLeft w:val="0"/>
                      <w:marRight w:val="0"/>
                      <w:marTop w:val="0"/>
                      <w:marBottom w:val="0"/>
                      <w:divBdr>
                        <w:top w:val="none" w:sz="0" w:space="0" w:color="auto"/>
                        <w:left w:val="none" w:sz="0" w:space="0" w:color="auto"/>
                        <w:bottom w:val="none" w:sz="0" w:space="0" w:color="auto"/>
                        <w:right w:val="none" w:sz="0" w:space="0" w:color="auto"/>
                      </w:divBdr>
                      <w:divsChild>
                        <w:div w:id="1294796392">
                          <w:marLeft w:val="0"/>
                          <w:marRight w:val="0"/>
                          <w:marTop w:val="0"/>
                          <w:marBottom w:val="0"/>
                          <w:divBdr>
                            <w:top w:val="none" w:sz="0" w:space="0" w:color="auto"/>
                            <w:left w:val="none" w:sz="0" w:space="0" w:color="auto"/>
                            <w:bottom w:val="none" w:sz="0" w:space="0" w:color="auto"/>
                            <w:right w:val="none" w:sz="0" w:space="0" w:color="auto"/>
                          </w:divBdr>
                          <w:divsChild>
                            <w:div w:id="1536776077">
                              <w:marLeft w:val="0"/>
                              <w:marRight w:val="0"/>
                              <w:marTop w:val="0"/>
                              <w:marBottom w:val="0"/>
                              <w:divBdr>
                                <w:top w:val="none" w:sz="0" w:space="0" w:color="auto"/>
                                <w:left w:val="none" w:sz="0" w:space="0" w:color="auto"/>
                                <w:bottom w:val="none" w:sz="0" w:space="0" w:color="auto"/>
                                <w:right w:val="none" w:sz="0" w:space="0" w:color="auto"/>
                              </w:divBdr>
                              <w:divsChild>
                                <w:div w:id="50502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657244">
          <w:marLeft w:val="0"/>
          <w:marRight w:val="0"/>
          <w:marTop w:val="0"/>
          <w:marBottom w:val="0"/>
          <w:divBdr>
            <w:top w:val="none" w:sz="0" w:space="0" w:color="auto"/>
            <w:left w:val="none" w:sz="0" w:space="0" w:color="auto"/>
            <w:bottom w:val="none" w:sz="0" w:space="0" w:color="auto"/>
            <w:right w:val="none" w:sz="0" w:space="0" w:color="auto"/>
          </w:divBdr>
          <w:divsChild>
            <w:div w:id="490174592">
              <w:marLeft w:val="0"/>
              <w:marRight w:val="0"/>
              <w:marTop w:val="0"/>
              <w:marBottom w:val="0"/>
              <w:divBdr>
                <w:top w:val="none" w:sz="0" w:space="0" w:color="auto"/>
                <w:left w:val="none" w:sz="0" w:space="0" w:color="auto"/>
                <w:bottom w:val="none" w:sz="0" w:space="0" w:color="auto"/>
                <w:right w:val="none" w:sz="0" w:space="0" w:color="auto"/>
              </w:divBdr>
              <w:divsChild>
                <w:div w:id="1576040827">
                  <w:marLeft w:val="0"/>
                  <w:marRight w:val="0"/>
                  <w:marTop w:val="0"/>
                  <w:marBottom w:val="0"/>
                  <w:divBdr>
                    <w:top w:val="none" w:sz="0" w:space="0" w:color="auto"/>
                    <w:left w:val="none" w:sz="0" w:space="0" w:color="auto"/>
                    <w:bottom w:val="none" w:sz="0" w:space="0" w:color="auto"/>
                    <w:right w:val="none" w:sz="0" w:space="0" w:color="auto"/>
                  </w:divBdr>
                  <w:divsChild>
                    <w:div w:id="455374775">
                      <w:marLeft w:val="0"/>
                      <w:marRight w:val="0"/>
                      <w:marTop w:val="0"/>
                      <w:marBottom w:val="0"/>
                      <w:divBdr>
                        <w:top w:val="none" w:sz="0" w:space="0" w:color="auto"/>
                        <w:left w:val="none" w:sz="0" w:space="0" w:color="auto"/>
                        <w:bottom w:val="none" w:sz="0" w:space="0" w:color="auto"/>
                        <w:right w:val="none" w:sz="0" w:space="0" w:color="auto"/>
                      </w:divBdr>
                      <w:divsChild>
                        <w:div w:id="95965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797763">
          <w:marLeft w:val="0"/>
          <w:marRight w:val="0"/>
          <w:marTop w:val="0"/>
          <w:marBottom w:val="0"/>
          <w:divBdr>
            <w:top w:val="none" w:sz="0" w:space="0" w:color="auto"/>
            <w:left w:val="none" w:sz="0" w:space="0" w:color="auto"/>
            <w:bottom w:val="none" w:sz="0" w:space="0" w:color="auto"/>
            <w:right w:val="none" w:sz="0" w:space="0" w:color="auto"/>
          </w:divBdr>
          <w:divsChild>
            <w:div w:id="1915312517">
              <w:marLeft w:val="0"/>
              <w:marRight w:val="0"/>
              <w:marTop w:val="0"/>
              <w:marBottom w:val="0"/>
              <w:divBdr>
                <w:top w:val="none" w:sz="0" w:space="0" w:color="auto"/>
                <w:left w:val="none" w:sz="0" w:space="0" w:color="auto"/>
                <w:bottom w:val="none" w:sz="0" w:space="0" w:color="auto"/>
                <w:right w:val="none" w:sz="0" w:space="0" w:color="auto"/>
              </w:divBdr>
              <w:divsChild>
                <w:div w:id="640690262">
                  <w:marLeft w:val="0"/>
                  <w:marRight w:val="0"/>
                  <w:marTop w:val="0"/>
                  <w:marBottom w:val="0"/>
                  <w:divBdr>
                    <w:top w:val="none" w:sz="0" w:space="0" w:color="auto"/>
                    <w:left w:val="none" w:sz="0" w:space="0" w:color="auto"/>
                    <w:bottom w:val="none" w:sz="0" w:space="0" w:color="auto"/>
                    <w:right w:val="none" w:sz="0" w:space="0" w:color="auto"/>
                  </w:divBdr>
                  <w:divsChild>
                    <w:div w:id="713623263">
                      <w:marLeft w:val="0"/>
                      <w:marRight w:val="0"/>
                      <w:marTop w:val="0"/>
                      <w:marBottom w:val="0"/>
                      <w:divBdr>
                        <w:top w:val="none" w:sz="0" w:space="0" w:color="auto"/>
                        <w:left w:val="none" w:sz="0" w:space="0" w:color="auto"/>
                        <w:bottom w:val="none" w:sz="0" w:space="0" w:color="auto"/>
                        <w:right w:val="none" w:sz="0" w:space="0" w:color="auto"/>
                      </w:divBdr>
                      <w:divsChild>
                        <w:div w:id="307978251">
                          <w:marLeft w:val="0"/>
                          <w:marRight w:val="0"/>
                          <w:marTop w:val="0"/>
                          <w:marBottom w:val="0"/>
                          <w:divBdr>
                            <w:top w:val="none" w:sz="0" w:space="0" w:color="auto"/>
                            <w:left w:val="none" w:sz="0" w:space="0" w:color="auto"/>
                            <w:bottom w:val="none" w:sz="0" w:space="0" w:color="auto"/>
                            <w:right w:val="none" w:sz="0" w:space="0" w:color="auto"/>
                          </w:divBdr>
                          <w:divsChild>
                            <w:div w:id="548616977">
                              <w:marLeft w:val="0"/>
                              <w:marRight w:val="0"/>
                              <w:marTop w:val="0"/>
                              <w:marBottom w:val="0"/>
                              <w:divBdr>
                                <w:top w:val="none" w:sz="0" w:space="0" w:color="auto"/>
                                <w:left w:val="none" w:sz="0" w:space="0" w:color="auto"/>
                                <w:bottom w:val="none" w:sz="0" w:space="0" w:color="auto"/>
                                <w:right w:val="none" w:sz="0" w:space="0" w:color="auto"/>
                              </w:divBdr>
                              <w:divsChild>
                                <w:div w:id="434058164">
                                  <w:marLeft w:val="0"/>
                                  <w:marRight w:val="0"/>
                                  <w:marTop w:val="0"/>
                                  <w:marBottom w:val="0"/>
                                  <w:divBdr>
                                    <w:top w:val="none" w:sz="0" w:space="0" w:color="auto"/>
                                    <w:left w:val="none" w:sz="0" w:space="0" w:color="auto"/>
                                    <w:bottom w:val="none" w:sz="0" w:space="0" w:color="auto"/>
                                    <w:right w:val="none" w:sz="0" w:space="0" w:color="auto"/>
                                  </w:divBdr>
                                  <w:divsChild>
                                    <w:div w:id="1327786375">
                                      <w:marLeft w:val="0"/>
                                      <w:marRight w:val="0"/>
                                      <w:marTop w:val="0"/>
                                      <w:marBottom w:val="0"/>
                                      <w:divBdr>
                                        <w:top w:val="none" w:sz="0" w:space="0" w:color="auto"/>
                                        <w:left w:val="none" w:sz="0" w:space="0" w:color="auto"/>
                                        <w:bottom w:val="none" w:sz="0" w:space="0" w:color="auto"/>
                                        <w:right w:val="none" w:sz="0" w:space="0" w:color="auto"/>
                                      </w:divBdr>
                                      <w:divsChild>
                                        <w:div w:id="195509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563550">
          <w:marLeft w:val="0"/>
          <w:marRight w:val="0"/>
          <w:marTop w:val="0"/>
          <w:marBottom w:val="0"/>
          <w:divBdr>
            <w:top w:val="none" w:sz="0" w:space="0" w:color="auto"/>
            <w:left w:val="none" w:sz="0" w:space="0" w:color="auto"/>
            <w:bottom w:val="none" w:sz="0" w:space="0" w:color="auto"/>
            <w:right w:val="none" w:sz="0" w:space="0" w:color="auto"/>
          </w:divBdr>
          <w:divsChild>
            <w:div w:id="60568304">
              <w:marLeft w:val="0"/>
              <w:marRight w:val="0"/>
              <w:marTop w:val="0"/>
              <w:marBottom w:val="0"/>
              <w:divBdr>
                <w:top w:val="none" w:sz="0" w:space="0" w:color="auto"/>
                <w:left w:val="none" w:sz="0" w:space="0" w:color="auto"/>
                <w:bottom w:val="none" w:sz="0" w:space="0" w:color="auto"/>
                <w:right w:val="none" w:sz="0" w:space="0" w:color="auto"/>
              </w:divBdr>
              <w:divsChild>
                <w:div w:id="2078743380">
                  <w:marLeft w:val="0"/>
                  <w:marRight w:val="0"/>
                  <w:marTop w:val="0"/>
                  <w:marBottom w:val="0"/>
                  <w:divBdr>
                    <w:top w:val="none" w:sz="0" w:space="0" w:color="auto"/>
                    <w:left w:val="none" w:sz="0" w:space="0" w:color="auto"/>
                    <w:bottom w:val="none" w:sz="0" w:space="0" w:color="auto"/>
                    <w:right w:val="none" w:sz="0" w:space="0" w:color="auto"/>
                  </w:divBdr>
                  <w:divsChild>
                    <w:div w:id="1039402875">
                      <w:marLeft w:val="0"/>
                      <w:marRight w:val="0"/>
                      <w:marTop w:val="0"/>
                      <w:marBottom w:val="0"/>
                      <w:divBdr>
                        <w:top w:val="none" w:sz="0" w:space="0" w:color="auto"/>
                        <w:left w:val="none" w:sz="0" w:space="0" w:color="auto"/>
                        <w:bottom w:val="none" w:sz="0" w:space="0" w:color="auto"/>
                        <w:right w:val="none" w:sz="0" w:space="0" w:color="auto"/>
                      </w:divBdr>
                      <w:divsChild>
                        <w:div w:id="1322152019">
                          <w:marLeft w:val="0"/>
                          <w:marRight w:val="0"/>
                          <w:marTop w:val="0"/>
                          <w:marBottom w:val="0"/>
                          <w:divBdr>
                            <w:top w:val="none" w:sz="0" w:space="0" w:color="auto"/>
                            <w:left w:val="none" w:sz="0" w:space="0" w:color="auto"/>
                            <w:bottom w:val="none" w:sz="0" w:space="0" w:color="auto"/>
                            <w:right w:val="none" w:sz="0" w:space="0" w:color="auto"/>
                          </w:divBdr>
                          <w:divsChild>
                            <w:div w:id="1115518312">
                              <w:marLeft w:val="0"/>
                              <w:marRight w:val="0"/>
                              <w:marTop w:val="0"/>
                              <w:marBottom w:val="0"/>
                              <w:divBdr>
                                <w:top w:val="none" w:sz="0" w:space="0" w:color="auto"/>
                                <w:left w:val="none" w:sz="0" w:space="0" w:color="auto"/>
                                <w:bottom w:val="none" w:sz="0" w:space="0" w:color="auto"/>
                                <w:right w:val="none" w:sz="0" w:space="0" w:color="auto"/>
                              </w:divBdr>
                              <w:divsChild>
                                <w:div w:id="56467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7569">
          <w:marLeft w:val="0"/>
          <w:marRight w:val="0"/>
          <w:marTop w:val="0"/>
          <w:marBottom w:val="0"/>
          <w:divBdr>
            <w:top w:val="none" w:sz="0" w:space="0" w:color="auto"/>
            <w:left w:val="none" w:sz="0" w:space="0" w:color="auto"/>
            <w:bottom w:val="none" w:sz="0" w:space="0" w:color="auto"/>
            <w:right w:val="none" w:sz="0" w:space="0" w:color="auto"/>
          </w:divBdr>
          <w:divsChild>
            <w:div w:id="1246723388">
              <w:marLeft w:val="0"/>
              <w:marRight w:val="0"/>
              <w:marTop w:val="0"/>
              <w:marBottom w:val="0"/>
              <w:divBdr>
                <w:top w:val="none" w:sz="0" w:space="0" w:color="auto"/>
                <w:left w:val="none" w:sz="0" w:space="0" w:color="auto"/>
                <w:bottom w:val="none" w:sz="0" w:space="0" w:color="auto"/>
                <w:right w:val="none" w:sz="0" w:space="0" w:color="auto"/>
              </w:divBdr>
              <w:divsChild>
                <w:div w:id="839538169">
                  <w:marLeft w:val="0"/>
                  <w:marRight w:val="0"/>
                  <w:marTop w:val="0"/>
                  <w:marBottom w:val="0"/>
                  <w:divBdr>
                    <w:top w:val="none" w:sz="0" w:space="0" w:color="auto"/>
                    <w:left w:val="none" w:sz="0" w:space="0" w:color="auto"/>
                    <w:bottom w:val="none" w:sz="0" w:space="0" w:color="auto"/>
                    <w:right w:val="none" w:sz="0" w:space="0" w:color="auto"/>
                  </w:divBdr>
                  <w:divsChild>
                    <w:div w:id="2026708064">
                      <w:marLeft w:val="0"/>
                      <w:marRight w:val="0"/>
                      <w:marTop w:val="0"/>
                      <w:marBottom w:val="0"/>
                      <w:divBdr>
                        <w:top w:val="none" w:sz="0" w:space="0" w:color="auto"/>
                        <w:left w:val="none" w:sz="0" w:space="0" w:color="auto"/>
                        <w:bottom w:val="none" w:sz="0" w:space="0" w:color="auto"/>
                        <w:right w:val="none" w:sz="0" w:space="0" w:color="auto"/>
                      </w:divBdr>
                      <w:divsChild>
                        <w:div w:id="47071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09678">
          <w:marLeft w:val="0"/>
          <w:marRight w:val="0"/>
          <w:marTop w:val="0"/>
          <w:marBottom w:val="0"/>
          <w:divBdr>
            <w:top w:val="none" w:sz="0" w:space="0" w:color="auto"/>
            <w:left w:val="none" w:sz="0" w:space="0" w:color="auto"/>
            <w:bottom w:val="none" w:sz="0" w:space="0" w:color="auto"/>
            <w:right w:val="none" w:sz="0" w:space="0" w:color="auto"/>
          </w:divBdr>
          <w:divsChild>
            <w:div w:id="1415395879">
              <w:marLeft w:val="0"/>
              <w:marRight w:val="0"/>
              <w:marTop w:val="0"/>
              <w:marBottom w:val="0"/>
              <w:divBdr>
                <w:top w:val="none" w:sz="0" w:space="0" w:color="auto"/>
                <w:left w:val="none" w:sz="0" w:space="0" w:color="auto"/>
                <w:bottom w:val="none" w:sz="0" w:space="0" w:color="auto"/>
                <w:right w:val="none" w:sz="0" w:space="0" w:color="auto"/>
              </w:divBdr>
              <w:divsChild>
                <w:div w:id="1216544830">
                  <w:marLeft w:val="0"/>
                  <w:marRight w:val="0"/>
                  <w:marTop w:val="0"/>
                  <w:marBottom w:val="0"/>
                  <w:divBdr>
                    <w:top w:val="none" w:sz="0" w:space="0" w:color="auto"/>
                    <w:left w:val="none" w:sz="0" w:space="0" w:color="auto"/>
                    <w:bottom w:val="none" w:sz="0" w:space="0" w:color="auto"/>
                    <w:right w:val="none" w:sz="0" w:space="0" w:color="auto"/>
                  </w:divBdr>
                  <w:divsChild>
                    <w:div w:id="1898122636">
                      <w:marLeft w:val="0"/>
                      <w:marRight w:val="0"/>
                      <w:marTop w:val="0"/>
                      <w:marBottom w:val="0"/>
                      <w:divBdr>
                        <w:top w:val="none" w:sz="0" w:space="0" w:color="auto"/>
                        <w:left w:val="none" w:sz="0" w:space="0" w:color="auto"/>
                        <w:bottom w:val="none" w:sz="0" w:space="0" w:color="auto"/>
                        <w:right w:val="none" w:sz="0" w:space="0" w:color="auto"/>
                      </w:divBdr>
                      <w:divsChild>
                        <w:div w:id="1494449517">
                          <w:marLeft w:val="0"/>
                          <w:marRight w:val="0"/>
                          <w:marTop w:val="0"/>
                          <w:marBottom w:val="0"/>
                          <w:divBdr>
                            <w:top w:val="none" w:sz="0" w:space="0" w:color="auto"/>
                            <w:left w:val="none" w:sz="0" w:space="0" w:color="auto"/>
                            <w:bottom w:val="none" w:sz="0" w:space="0" w:color="auto"/>
                            <w:right w:val="none" w:sz="0" w:space="0" w:color="auto"/>
                          </w:divBdr>
                          <w:divsChild>
                            <w:div w:id="1103380944">
                              <w:marLeft w:val="0"/>
                              <w:marRight w:val="0"/>
                              <w:marTop w:val="0"/>
                              <w:marBottom w:val="0"/>
                              <w:divBdr>
                                <w:top w:val="none" w:sz="0" w:space="0" w:color="auto"/>
                                <w:left w:val="none" w:sz="0" w:space="0" w:color="auto"/>
                                <w:bottom w:val="none" w:sz="0" w:space="0" w:color="auto"/>
                                <w:right w:val="none" w:sz="0" w:space="0" w:color="auto"/>
                              </w:divBdr>
                              <w:divsChild>
                                <w:div w:id="722631397">
                                  <w:marLeft w:val="0"/>
                                  <w:marRight w:val="0"/>
                                  <w:marTop w:val="0"/>
                                  <w:marBottom w:val="0"/>
                                  <w:divBdr>
                                    <w:top w:val="none" w:sz="0" w:space="0" w:color="auto"/>
                                    <w:left w:val="none" w:sz="0" w:space="0" w:color="auto"/>
                                    <w:bottom w:val="none" w:sz="0" w:space="0" w:color="auto"/>
                                    <w:right w:val="none" w:sz="0" w:space="0" w:color="auto"/>
                                  </w:divBdr>
                                  <w:divsChild>
                                    <w:div w:id="391005216">
                                      <w:marLeft w:val="0"/>
                                      <w:marRight w:val="0"/>
                                      <w:marTop w:val="0"/>
                                      <w:marBottom w:val="0"/>
                                      <w:divBdr>
                                        <w:top w:val="none" w:sz="0" w:space="0" w:color="auto"/>
                                        <w:left w:val="none" w:sz="0" w:space="0" w:color="auto"/>
                                        <w:bottom w:val="none" w:sz="0" w:space="0" w:color="auto"/>
                                        <w:right w:val="none" w:sz="0" w:space="0" w:color="auto"/>
                                      </w:divBdr>
                                      <w:divsChild>
                                        <w:div w:id="11988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402162">
          <w:marLeft w:val="0"/>
          <w:marRight w:val="0"/>
          <w:marTop w:val="0"/>
          <w:marBottom w:val="0"/>
          <w:divBdr>
            <w:top w:val="none" w:sz="0" w:space="0" w:color="auto"/>
            <w:left w:val="none" w:sz="0" w:space="0" w:color="auto"/>
            <w:bottom w:val="none" w:sz="0" w:space="0" w:color="auto"/>
            <w:right w:val="none" w:sz="0" w:space="0" w:color="auto"/>
          </w:divBdr>
          <w:divsChild>
            <w:div w:id="313684502">
              <w:marLeft w:val="0"/>
              <w:marRight w:val="0"/>
              <w:marTop w:val="0"/>
              <w:marBottom w:val="0"/>
              <w:divBdr>
                <w:top w:val="none" w:sz="0" w:space="0" w:color="auto"/>
                <w:left w:val="none" w:sz="0" w:space="0" w:color="auto"/>
                <w:bottom w:val="none" w:sz="0" w:space="0" w:color="auto"/>
                <w:right w:val="none" w:sz="0" w:space="0" w:color="auto"/>
              </w:divBdr>
              <w:divsChild>
                <w:div w:id="45376663">
                  <w:marLeft w:val="0"/>
                  <w:marRight w:val="0"/>
                  <w:marTop w:val="0"/>
                  <w:marBottom w:val="0"/>
                  <w:divBdr>
                    <w:top w:val="none" w:sz="0" w:space="0" w:color="auto"/>
                    <w:left w:val="none" w:sz="0" w:space="0" w:color="auto"/>
                    <w:bottom w:val="none" w:sz="0" w:space="0" w:color="auto"/>
                    <w:right w:val="none" w:sz="0" w:space="0" w:color="auto"/>
                  </w:divBdr>
                  <w:divsChild>
                    <w:div w:id="179008854">
                      <w:marLeft w:val="0"/>
                      <w:marRight w:val="0"/>
                      <w:marTop w:val="0"/>
                      <w:marBottom w:val="0"/>
                      <w:divBdr>
                        <w:top w:val="none" w:sz="0" w:space="0" w:color="auto"/>
                        <w:left w:val="none" w:sz="0" w:space="0" w:color="auto"/>
                        <w:bottom w:val="none" w:sz="0" w:space="0" w:color="auto"/>
                        <w:right w:val="none" w:sz="0" w:space="0" w:color="auto"/>
                      </w:divBdr>
                      <w:divsChild>
                        <w:div w:id="1906262581">
                          <w:marLeft w:val="0"/>
                          <w:marRight w:val="0"/>
                          <w:marTop w:val="0"/>
                          <w:marBottom w:val="0"/>
                          <w:divBdr>
                            <w:top w:val="none" w:sz="0" w:space="0" w:color="auto"/>
                            <w:left w:val="none" w:sz="0" w:space="0" w:color="auto"/>
                            <w:bottom w:val="none" w:sz="0" w:space="0" w:color="auto"/>
                            <w:right w:val="none" w:sz="0" w:space="0" w:color="auto"/>
                          </w:divBdr>
                          <w:divsChild>
                            <w:div w:id="233659688">
                              <w:marLeft w:val="0"/>
                              <w:marRight w:val="0"/>
                              <w:marTop w:val="0"/>
                              <w:marBottom w:val="0"/>
                              <w:divBdr>
                                <w:top w:val="none" w:sz="0" w:space="0" w:color="auto"/>
                                <w:left w:val="none" w:sz="0" w:space="0" w:color="auto"/>
                                <w:bottom w:val="none" w:sz="0" w:space="0" w:color="auto"/>
                                <w:right w:val="none" w:sz="0" w:space="0" w:color="auto"/>
                              </w:divBdr>
                              <w:divsChild>
                                <w:div w:id="128595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230878">
          <w:marLeft w:val="0"/>
          <w:marRight w:val="0"/>
          <w:marTop w:val="0"/>
          <w:marBottom w:val="0"/>
          <w:divBdr>
            <w:top w:val="none" w:sz="0" w:space="0" w:color="auto"/>
            <w:left w:val="none" w:sz="0" w:space="0" w:color="auto"/>
            <w:bottom w:val="none" w:sz="0" w:space="0" w:color="auto"/>
            <w:right w:val="none" w:sz="0" w:space="0" w:color="auto"/>
          </w:divBdr>
          <w:divsChild>
            <w:div w:id="619579817">
              <w:marLeft w:val="0"/>
              <w:marRight w:val="0"/>
              <w:marTop w:val="0"/>
              <w:marBottom w:val="0"/>
              <w:divBdr>
                <w:top w:val="none" w:sz="0" w:space="0" w:color="auto"/>
                <w:left w:val="none" w:sz="0" w:space="0" w:color="auto"/>
                <w:bottom w:val="none" w:sz="0" w:space="0" w:color="auto"/>
                <w:right w:val="none" w:sz="0" w:space="0" w:color="auto"/>
              </w:divBdr>
              <w:divsChild>
                <w:div w:id="1564830485">
                  <w:marLeft w:val="0"/>
                  <w:marRight w:val="0"/>
                  <w:marTop w:val="0"/>
                  <w:marBottom w:val="0"/>
                  <w:divBdr>
                    <w:top w:val="none" w:sz="0" w:space="0" w:color="auto"/>
                    <w:left w:val="none" w:sz="0" w:space="0" w:color="auto"/>
                    <w:bottom w:val="none" w:sz="0" w:space="0" w:color="auto"/>
                    <w:right w:val="none" w:sz="0" w:space="0" w:color="auto"/>
                  </w:divBdr>
                  <w:divsChild>
                    <w:div w:id="1698123380">
                      <w:marLeft w:val="0"/>
                      <w:marRight w:val="0"/>
                      <w:marTop w:val="0"/>
                      <w:marBottom w:val="0"/>
                      <w:divBdr>
                        <w:top w:val="none" w:sz="0" w:space="0" w:color="auto"/>
                        <w:left w:val="none" w:sz="0" w:space="0" w:color="auto"/>
                        <w:bottom w:val="none" w:sz="0" w:space="0" w:color="auto"/>
                        <w:right w:val="none" w:sz="0" w:space="0" w:color="auto"/>
                      </w:divBdr>
                      <w:divsChild>
                        <w:div w:id="879900935">
                          <w:marLeft w:val="0"/>
                          <w:marRight w:val="0"/>
                          <w:marTop w:val="0"/>
                          <w:marBottom w:val="0"/>
                          <w:divBdr>
                            <w:top w:val="none" w:sz="0" w:space="0" w:color="auto"/>
                            <w:left w:val="none" w:sz="0" w:space="0" w:color="auto"/>
                            <w:bottom w:val="none" w:sz="0" w:space="0" w:color="auto"/>
                            <w:right w:val="none" w:sz="0" w:space="0" w:color="auto"/>
                          </w:divBdr>
                          <w:divsChild>
                            <w:div w:id="1879511793">
                              <w:marLeft w:val="0"/>
                              <w:marRight w:val="0"/>
                              <w:marTop w:val="0"/>
                              <w:marBottom w:val="0"/>
                              <w:divBdr>
                                <w:top w:val="none" w:sz="0" w:space="0" w:color="auto"/>
                                <w:left w:val="none" w:sz="0" w:space="0" w:color="auto"/>
                                <w:bottom w:val="none" w:sz="0" w:space="0" w:color="auto"/>
                                <w:right w:val="none" w:sz="0" w:space="0" w:color="auto"/>
                              </w:divBdr>
                              <w:divsChild>
                                <w:div w:id="380836095">
                                  <w:marLeft w:val="0"/>
                                  <w:marRight w:val="0"/>
                                  <w:marTop w:val="0"/>
                                  <w:marBottom w:val="0"/>
                                  <w:divBdr>
                                    <w:top w:val="none" w:sz="0" w:space="0" w:color="auto"/>
                                    <w:left w:val="none" w:sz="0" w:space="0" w:color="auto"/>
                                    <w:bottom w:val="none" w:sz="0" w:space="0" w:color="auto"/>
                                    <w:right w:val="none" w:sz="0" w:space="0" w:color="auto"/>
                                  </w:divBdr>
                                  <w:divsChild>
                                    <w:div w:id="434256724">
                                      <w:marLeft w:val="0"/>
                                      <w:marRight w:val="0"/>
                                      <w:marTop w:val="0"/>
                                      <w:marBottom w:val="0"/>
                                      <w:divBdr>
                                        <w:top w:val="none" w:sz="0" w:space="0" w:color="auto"/>
                                        <w:left w:val="none" w:sz="0" w:space="0" w:color="auto"/>
                                        <w:bottom w:val="none" w:sz="0" w:space="0" w:color="auto"/>
                                        <w:right w:val="none" w:sz="0" w:space="0" w:color="auto"/>
                                      </w:divBdr>
                                      <w:divsChild>
                                        <w:div w:id="74044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0105750">
          <w:marLeft w:val="0"/>
          <w:marRight w:val="0"/>
          <w:marTop w:val="0"/>
          <w:marBottom w:val="0"/>
          <w:divBdr>
            <w:top w:val="none" w:sz="0" w:space="0" w:color="auto"/>
            <w:left w:val="none" w:sz="0" w:space="0" w:color="auto"/>
            <w:bottom w:val="none" w:sz="0" w:space="0" w:color="auto"/>
            <w:right w:val="none" w:sz="0" w:space="0" w:color="auto"/>
          </w:divBdr>
          <w:divsChild>
            <w:div w:id="86387170">
              <w:marLeft w:val="0"/>
              <w:marRight w:val="0"/>
              <w:marTop w:val="0"/>
              <w:marBottom w:val="0"/>
              <w:divBdr>
                <w:top w:val="none" w:sz="0" w:space="0" w:color="auto"/>
                <w:left w:val="none" w:sz="0" w:space="0" w:color="auto"/>
                <w:bottom w:val="none" w:sz="0" w:space="0" w:color="auto"/>
                <w:right w:val="none" w:sz="0" w:space="0" w:color="auto"/>
              </w:divBdr>
              <w:divsChild>
                <w:div w:id="89398387">
                  <w:marLeft w:val="0"/>
                  <w:marRight w:val="0"/>
                  <w:marTop w:val="0"/>
                  <w:marBottom w:val="0"/>
                  <w:divBdr>
                    <w:top w:val="none" w:sz="0" w:space="0" w:color="auto"/>
                    <w:left w:val="none" w:sz="0" w:space="0" w:color="auto"/>
                    <w:bottom w:val="none" w:sz="0" w:space="0" w:color="auto"/>
                    <w:right w:val="none" w:sz="0" w:space="0" w:color="auto"/>
                  </w:divBdr>
                  <w:divsChild>
                    <w:div w:id="1385177667">
                      <w:marLeft w:val="0"/>
                      <w:marRight w:val="0"/>
                      <w:marTop w:val="0"/>
                      <w:marBottom w:val="0"/>
                      <w:divBdr>
                        <w:top w:val="none" w:sz="0" w:space="0" w:color="auto"/>
                        <w:left w:val="none" w:sz="0" w:space="0" w:color="auto"/>
                        <w:bottom w:val="none" w:sz="0" w:space="0" w:color="auto"/>
                        <w:right w:val="none" w:sz="0" w:space="0" w:color="auto"/>
                      </w:divBdr>
                      <w:divsChild>
                        <w:div w:id="1442609713">
                          <w:marLeft w:val="0"/>
                          <w:marRight w:val="0"/>
                          <w:marTop w:val="0"/>
                          <w:marBottom w:val="0"/>
                          <w:divBdr>
                            <w:top w:val="none" w:sz="0" w:space="0" w:color="auto"/>
                            <w:left w:val="none" w:sz="0" w:space="0" w:color="auto"/>
                            <w:bottom w:val="none" w:sz="0" w:space="0" w:color="auto"/>
                            <w:right w:val="none" w:sz="0" w:space="0" w:color="auto"/>
                          </w:divBdr>
                          <w:divsChild>
                            <w:div w:id="1299527226">
                              <w:marLeft w:val="0"/>
                              <w:marRight w:val="0"/>
                              <w:marTop w:val="0"/>
                              <w:marBottom w:val="0"/>
                              <w:divBdr>
                                <w:top w:val="none" w:sz="0" w:space="0" w:color="auto"/>
                                <w:left w:val="none" w:sz="0" w:space="0" w:color="auto"/>
                                <w:bottom w:val="none" w:sz="0" w:space="0" w:color="auto"/>
                                <w:right w:val="none" w:sz="0" w:space="0" w:color="auto"/>
                              </w:divBdr>
                              <w:divsChild>
                                <w:div w:id="16956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702826">
          <w:marLeft w:val="0"/>
          <w:marRight w:val="0"/>
          <w:marTop w:val="0"/>
          <w:marBottom w:val="0"/>
          <w:divBdr>
            <w:top w:val="none" w:sz="0" w:space="0" w:color="auto"/>
            <w:left w:val="none" w:sz="0" w:space="0" w:color="auto"/>
            <w:bottom w:val="none" w:sz="0" w:space="0" w:color="auto"/>
            <w:right w:val="none" w:sz="0" w:space="0" w:color="auto"/>
          </w:divBdr>
          <w:divsChild>
            <w:div w:id="1624311890">
              <w:marLeft w:val="0"/>
              <w:marRight w:val="0"/>
              <w:marTop w:val="0"/>
              <w:marBottom w:val="0"/>
              <w:divBdr>
                <w:top w:val="none" w:sz="0" w:space="0" w:color="auto"/>
                <w:left w:val="none" w:sz="0" w:space="0" w:color="auto"/>
                <w:bottom w:val="none" w:sz="0" w:space="0" w:color="auto"/>
                <w:right w:val="none" w:sz="0" w:space="0" w:color="auto"/>
              </w:divBdr>
              <w:divsChild>
                <w:div w:id="1424305521">
                  <w:marLeft w:val="0"/>
                  <w:marRight w:val="0"/>
                  <w:marTop w:val="0"/>
                  <w:marBottom w:val="0"/>
                  <w:divBdr>
                    <w:top w:val="none" w:sz="0" w:space="0" w:color="auto"/>
                    <w:left w:val="none" w:sz="0" w:space="0" w:color="auto"/>
                    <w:bottom w:val="none" w:sz="0" w:space="0" w:color="auto"/>
                    <w:right w:val="none" w:sz="0" w:space="0" w:color="auto"/>
                  </w:divBdr>
                  <w:divsChild>
                    <w:div w:id="1700931699">
                      <w:marLeft w:val="0"/>
                      <w:marRight w:val="0"/>
                      <w:marTop w:val="0"/>
                      <w:marBottom w:val="0"/>
                      <w:divBdr>
                        <w:top w:val="none" w:sz="0" w:space="0" w:color="auto"/>
                        <w:left w:val="none" w:sz="0" w:space="0" w:color="auto"/>
                        <w:bottom w:val="none" w:sz="0" w:space="0" w:color="auto"/>
                        <w:right w:val="none" w:sz="0" w:space="0" w:color="auto"/>
                      </w:divBdr>
                      <w:divsChild>
                        <w:div w:id="72942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813745">
          <w:marLeft w:val="0"/>
          <w:marRight w:val="0"/>
          <w:marTop w:val="0"/>
          <w:marBottom w:val="0"/>
          <w:divBdr>
            <w:top w:val="none" w:sz="0" w:space="0" w:color="auto"/>
            <w:left w:val="none" w:sz="0" w:space="0" w:color="auto"/>
            <w:bottom w:val="none" w:sz="0" w:space="0" w:color="auto"/>
            <w:right w:val="none" w:sz="0" w:space="0" w:color="auto"/>
          </w:divBdr>
        </w:div>
        <w:div w:id="1817911019">
          <w:marLeft w:val="0"/>
          <w:marRight w:val="0"/>
          <w:marTop w:val="0"/>
          <w:marBottom w:val="0"/>
          <w:divBdr>
            <w:top w:val="none" w:sz="0" w:space="0" w:color="auto"/>
            <w:left w:val="none" w:sz="0" w:space="0" w:color="auto"/>
            <w:bottom w:val="none" w:sz="0" w:space="0" w:color="auto"/>
            <w:right w:val="none" w:sz="0" w:space="0" w:color="auto"/>
          </w:divBdr>
          <w:divsChild>
            <w:div w:id="2047098767">
              <w:marLeft w:val="0"/>
              <w:marRight w:val="0"/>
              <w:marTop w:val="0"/>
              <w:marBottom w:val="0"/>
              <w:divBdr>
                <w:top w:val="none" w:sz="0" w:space="0" w:color="auto"/>
                <w:left w:val="none" w:sz="0" w:space="0" w:color="auto"/>
                <w:bottom w:val="none" w:sz="0" w:space="0" w:color="auto"/>
                <w:right w:val="none" w:sz="0" w:space="0" w:color="auto"/>
              </w:divBdr>
              <w:divsChild>
                <w:div w:id="1120956450">
                  <w:marLeft w:val="0"/>
                  <w:marRight w:val="0"/>
                  <w:marTop w:val="0"/>
                  <w:marBottom w:val="0"/>
                  <w:divBdr>
                    <w:top w:val="none" w:sz="0" w:space="0" w:color="auto"/>
                    <w:left w:val="none" w:sz="0" w:space="0" w:color="auto"/>
                    <w:bottom w:val="none" w:sz="0" w:space="0" w:color="auto"/>
                    <w:right w:val="none" w:sz="0" w:space="0" w:color="auto"/>
                  </w:divBdr>
                  <w:divsChild>
                    <w:div w:id="1216821063">
                      <w:marLeft w:val="0"/>
                      <w:marRight w:val="0"/>
                      <w:marTop w:val="0"/>
                      <w:marBottom w:val="0"/>
                      <w:divBdr>
                        <w:top w:val="none" w:sz="0" w:space="0" w:color="auto"/>
                        <w:left w:val="none" w:sz="0" w:space="0" w:color="auto"/>
                        <w:bottom w:val="none" w:sz="0" w:space="0" w:color="auto"/>
                        <w:right w:val="none" w:sz="0" w:space="0" w:color="auto"/>
                      </w:divBdr>
                      <w:divsChild>
                        <w:div w:id="847713313">
                          <w:marLeft w:val="0"/>
                          <w:marRight w:val="0"/>
                          <w:marTop w:val="0"/>
                          <w:marBottom w:val="0"/>
                          <w:divBdr>
                            <w:top w:val="none" w:sz="0" w:space="0" w:color="auto"/>
                            <w:left w:val="none" w:sz="0" w:space="0" w:color="auto"/>
                            <w:bottom w:val="none" w:sz="0" w:space="0" w:color="auto"/>
                            <w:right w:val="none" w:sz="0" w:space="0" w:color="auto"/>
                          </w:divBdr>
                          <w:divsChild>
                            <w:div w:id="1038357900">
                              <w:marLeft w:val="0"/>
                              <w:marRight w:val="0"/>
                              <w:marTop w:val="0"/>
                              <w:marBottom w:val="0"/>
                              <w:divBdr>
                                <w:top w:val="none" w:sz="0" w:space="0" w:color="auto"/>
                                <w:left w:val="none" w:sz="0" w:space="0" w:color="auto"/>
                                <w:bottom w:val="none" w:sz="0" w:space="0" w:color="auto"/>
                                <w:right w:val="none" w:sz="0" w:space="0" w:color="auto"/>
                              </w:divBdr>
                              <w:divsChild>
                                <w:div w:id="1066336708">
                                  <w:marLeft w:val="0"/>
                                  <w:marRight w:val="0"/>
                                  <w:marTop w:val="0"/>
                                  <w:marBottom w:val="0"/>
                                  <w:divBdr>
                                    <w:top w:val="none" w:sz="0" w:space="0" w:color="auto"/>
                                    <w:left w:val="none" w:sz="0" w:space="0" w:color="auto"/>
                                    <w:bottom w:val="none" w:sz="0" w:space="0" w:color="auto"/>
                                    <w:right w:val="none" w:sz="0" w:space="0" w:color="auto"/>
                                  </w:divBdr>
                                  <w:divsChild>
                                    <w:div w:id="1809546654">
                                      <w:marLeft w:val="0"/>
                                      <w:marRight w:val="0"/>
                                      <w:marTop w:val="0"/>
                                      <w:marBottom w:val="0"/>
                                      <w:divBdr>
                                        <w:top w:val="none" w:sz="0" w:space="0" w:color="auto"/>
                                        <w:left w:val="none" w:sz="0" w:space="0" w:color="auto"/>
                                        <w:bottom w:val="none" w:sz="0" w:space="0" w:color="auto"/>
                                        <w:right w:val="none" w:sz="0" w:space="0" w:color="auto"/>
                                      </w:divBdr>
                                      <w:divsChild>
                                        <w:div w:id="170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4724367">
          <w:marLeft w:val="0"/>
          <w:marRight w:val="0"/>
          <w:marTop w:val="0"/>
          <w:marBottom w:val="0"/>
          <w:divBdr>
            <w:top w:val="none" w:sz="0" w:space="0" w:color="auto"/>
            <w:left w:val="none" w:sz="0" w:space="0" w:color="auto"/>
            <w:bottom w:val="none" w:sz="0" w:space="0" w:color="auto"/>
            <w:right w:val="none" w:sz="0" w:space="0" w:color="auto"/>
          </w:divBdr>
          <w:divsChild>
            <w:div w:id="293871116">
              <w:marLeft w:val="0"/>
              <w:marRight w:val="0"/>
              <w:marTop w:val="0"/>
              <w:marBottom w:val="0"/>
              <w:divBdr>
                <w:top w:val="none" w:sz="0" w:space="0" w:color="auto"/>
                <w:left w:val="none" w:sz="0" w:space="0" w:color="auto"/>
                <w:bottom w:val="none" w:sz="0" w:space="0" w:color="auto"/>
                <w:right w:val="none" w:sz="0" w:space="0" w:color="auto"/>
              </w:divBdr>
              <w:divsChild>
                <w:div w:id="1680422262">
                  <w:marLeft w:val="0"/>
                  <w:marRight w:val="0"/>
                  <w:marTop w:val="0"/>
                  <w:marBottom w:val="0"/>
                  <w:divBdr>
                    <w:top w:val="none" w:sz="0" w:space="0" w:color="auto"/>
                    <w:left w:val="none" w:sz="0" w:space="0" w:color="auto"/>
                    <w:bottom w:val="none" w:sz="0" w:space="0" w:color="auto"/>
                    <w:right w:val="none" w:sz="0" w:space="0" w:color="auto"/>
                  </w:divBdr>
                  <w:divsChild>
                    <w:div w:id="76481038">
                      <w:marLeft w:val="0"/>
                      <w:marRight w:val="0"/>
                      <w:marTop w:val="0"/>
                      <w:marBottom w:val="0"/>
                      <w:divBdr>
                        <w:top w:val="none" w:sz="0" w:space="0" w:color="auto"/>
                        <w:left w:val="none" w:sz="0" w:space="0" w:color="auto"/>
                        <w:bottom w:val="none" w:sz="0" w:space="0" w:color="auto"/>
                        <w:right w:val="none" w:sz="0" w:space="0" w:color="auto"/>
                      </w:divBdr>
                      <w:divsChild>
                        <w:div w:id="1274902616">
                          <w:marLeft w:val="0"/>
                          <w:marRight w:val="0"/>
                          <w:marTop w:val="0"/>
                          <w:marBottom w:val="0"/>
                          <w:divBdr>
                            <w:top w:val="none" w:sz="0" w:space="0" w:color="auto"/>
                            <w:left w:val="none" w:sz="0" w:space="0" w:color="auto"/>
                            <w:bottom w:val="none" w:sz="0" w:space="0" w:color="auto"/>
                            <w:right w:val="none" w:sz="0" w:space="0" w:color="auto"/>
                          </w:divBdr>
                          <w:divsChild>
                            <w:div w:id="531185944">
                              <w:marLeft w:val="0"/>
                              <w:marRight w:val="0"/>
                              <w:marTop w:val="0"/>
                              <w:marBottom w:val="0"/>
                              <w:divBdr>
                                <w:top w:val="none" w:sz="0" w:space="0" w:color="auto"/>
                                <w:left w:val="none" w:sz="0" w:space="0" w:color="auto"/>
                                <w:bottom w:val="none" w:sz="0" w:space="0" w:color="auto"/>
                                <w:right w:val="none" w:sz="0" w:space="0" w:color="auto"/>
                              </w:divBdr>
                              <w:divsChild>
                                <w:div w:id="71573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155967">
          <w:marLeft w:val="0"/>
          <w:marRight w:val="0"/>
          <w:marTop w:val="0"/>
          <w:marBottom w:val="0"/>
          <w:divBdr>
            <w:top w:val="none" w:sz="0" w:space="0" w:color="auto"/>
            <w:left w:val="none" w:sz="0" w:space="0" w:color="auto"/>
            <w:bottom w:val="none" w:sz="0" w:space="0" w:color="auto"/>
            <w:right w:val="none" w:sz="0" w:space="0" w:color="auto"/>
          </w:divBdr>
          <w:divsChild>
            <w:div w:id="1774087251">
              <w:marLeft w:val="0"/>
              <w:marRight w:val="0"/>
              <w:marTop w:val="0"/>
              <w:marBottom w:val="0"/>
              <w:divBdr>
                <w:top w:val="none" w:sz="0" w:space="0" w:color="auto"/>
                <w:left w:val="none" w:sz="0" w:space="0" w:color="auto"/>
                <w:bottom w:val="none" w:sz="0" w:space="0" w:color="auto"/>
                <w:right w:val="none" w:sz="0" w:space="0" w:color="auto"/>
              </w:divBdr>
              <w:divsChild>
                <w:div w:id="352389834">
                  <w:marLeft w:val="0"/>
                  <w:marRight w:val="0"/>
                  <w:marTop w:val="0"/>
                  <w:marBottom w:val="0"/>
                  <w:divBdr>
                    <w:top w:val="none" w:sz="0" w:space="0" w:color="auto"/>
                    <w:left w:val="none" w:sz="0" w:space="0" w:color="auto"/>
                    <w:bottom w:val="none" w:sz="0" w:space="0" w:color="auto"/>
                    <w:right w:val="none" w:sz="0" w:space="0" w:color="auto"/>
                  </w:divBdr>
                  <w:divsChild>
                    <w:div w:id="1073090108">
                      <w:marLeft w:val="0"/>
                      <w:marRight w:val="0"/>
                      <w:marTop w:val="0"/>
                      <w:marBottom w:val="0"/>
                      <w:divBdr>
                        <w:top w:val="none" w:sz="0" w:space="0" w:color="auto"/>
                        <w:left w:val="none" w:sz="0" w:space="0" w:color="auto"/>
                        <w:bottom w:val="none" w:sz="0" w:space="0" w:color="auto"/>
                        <w:right w:val="none" w:sz="0" w:space="0" w:color="auto"/>
                      </w:divBdr>
                      <w:divsChild>
                        <w:div w:id="188517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13587">
          <w:marLeft w:val="0"/>
          <w:marRight w:val="0"/>
          <w:marTop w:val="0"/>
          <w:marBottom w:val="0"/>
          <w:divBdr>
            <w:top w:val="none" w:sz="0" w:space="0" w:color="auto"/>
            <w:left w:val="none" w:sz="0" w:space="0" w:color="auto"/>
            <w:bottom w:val="none" w:sz="0" w:space="0" w:color="auto"/>
            <w:right w:val="none" w:sz="0" w:space="0" w:color="auto"/>
          </w:divBdr>
          <w:divsChild>
            <w:div w:id="689377716">
              <w:marLeft w:val="0"/>
              <w:marRight w:val="0"/>
              <w:marTop w:val="0"/>
              <w:marBottom w:val="0"/>
              <w:divBdr>
                <w:top w:val="none" w:sz="0" w:space="0" w:color="auto"/>
                <w:left w:val="none" w:sz="0" w:space="0" w:color="auto"/>
                <w:bottom w:val="none" w:sz="0" w:space="0" w:color="auto"/>
                <w:right w:val="none" w:sz="0" w:space="0" w:color="auto"/>
              </w:divBdr>
              <w:divsChild>
                <w:div w:id="1484658724">
                  <w:marLeft w:val="0"/>
                  <w:marRight w:val="0"/>
                  <w:marTop w:val="0"/>
                  <w:marBottom w:val="0"/>
                  <w:divBdr>
                    <w:top w:val="none" w:sz="0" w:space="0" w:color="auto"/>
                    <w:left w:val="none" w:sz="0" w:space="0" w:color="auto"/>
                    <w:bottom w:val="none" w:sz="0" w:space="0" w:color="auto"/>
                    <w:right w:val="none" w:sz="0" w:space="0" w:color="auto"/>
                  </w:divBdr>
                  <w:divsChild>
                    <w:div w:id="364137403">
                      <w:marLeft w:val="0"/>
                      <w:marRight w:val="0"/>
                      <w:marTop w:val="0"/>
                      <w:marBottom w:val="0"/>
                      <w:divBdr>
                        <w:top w:val="none" w:sz="0" w:space="0" w:color="auto"/>
                        <w:left w:val="none" w:sz="0" w:space="0" w:color="auto"/>
                        <w:bottom w:val="none" w:sz="0" w:space="0" w:color="auto"/>
                        <w:right w:val="none" w:sz="0" w:space="0" w:color="auto"/>
                      </w:divBdr>
                      <w:divsChild>
                        <w:div w:id="1090080387">
                          <w:marLeft w:val="0"/>
                          <w:marRight w:val="0"/>
                          <w:marTop w:val="0"/>
                          <w:marBottom w:val="0"/>
                          <w:divBdr>
                            <w:top w:val="none" w:sz="0" w:space="0" w:color="auto"/>
                            <w:left w:val="none" w:sz="0" w:space="0" w:color="auto"/>
                            <w:bottom w:val="none" w:sz="0" w:space="0" w:color="auto"/>
                            <w:right w:val="none" w:sz="0" w:space="0" w:color="auto"/>
                          </w:divBdr>
                          <w:divsChild>
                            <w:div w:id="1000892545">
                              <w:marLeft w:val="0"/>
                              <w:marRight w:val="0"/>
                              <w:marTop w:val="0"/>
                              <w:marBottom w:val="0"/>
                              <w:divBdr>
                                <w:top w:val="none" w:sz="0" w:space="0" w:color="auto"/>
                                <w:left w:val="none" w:sz="0" w:space="0" w:color="auto"/>
                                <w:bottom w:val="none" w:sz="0" w:space="0" w:color="auto"/>
                                <w:right w:val="none" w:sz="0" w:space="0" w:color="auto"/>
                              </w:divBdr>
                              <w:divsChild>
                                <w:div w:id="804390323">
                                  <w:marLeft w:val="0"/>
                                  <w:marRight w:val="0"/>
                                  <w:marTop w:val="0"/>
                                  <w:marBottom w:val="0"/>
                                  <w:divBdr>
                                    <w:top w:val="none" w:sz="0" w:space="0" w:color="auto"/>
                                    <w:left w:val="none" w:sz="0" w:space="0" w:color="auto"/>
                                    <w:bottom w:val="none" w:sz="0" w:space="0" w:color="auto"/>
                                    <w:right w:val="none" w:sz="0" w:space="0" w:color="auto"/>
                                  </w:divBdr>
                                  <w:divsChild>
                                    <w:div w:id="1272784489">
                                      <w:marLeft w:val="0"/>
                                      <w:marRight w:val="0"/>
                                      <w:marTop w:val="0"/>
                                      <w:marBottom w:val="0"/>
                                      <w:divBdr>
                                        <w:top w:val="none" w:sz="0" w:space="0" w:color="auto"/>
                                        <w:left w:val="none" w:sz="0" w:space="0" w:color="auto"/>
                                        <w:bottom w:val="none" w:sz="0" w:space="0" w:color="auto"/>
                                        <w:right w:val="none" w:sz="0" w:space="0" w:color="auto"/>
                                      </w:divBdr>
                                      <w:divsChild>
                                        <w:div w:id="10153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875101">
          <w:marLeft w:val="0"/>
          <w:marRight w:val="0"/>
          <w:marTop w:val="0"/>
          <w:marBottom w:val="0"/>
          <w:divBdr>
            <w:top w:val="none" w:sz="0" w:space="0" w:color="auto"/>
            <w:left w:val="none" w:sz="0" w:space="0" w:color="auto"/>
            <w:bottom w:val="none" w:sz="0" w:space="0" w:color="auto"/>
            <w:right w:val="none" w:sz="0" w:space="0" w:color="auto"/>
          </w:divBdr>
          <w:divsChild>
            <w:div w:id="1757629502">
              <w:marLeft w:val="0"/>
              <w:marRight w:val="0"/>
              <w:marTop w:val="0"/>
              <w:marBottom w:val="0"/>
              <w:divBdr>
                <w:top w:val="none" w:sz="0" w:space="0" w:color="auto"/>
                <w:left w:val="none" w:sz="0" w:space="0" w:color="auto"/>
                <w:bottom w:val="none" w:sz="0" w:space="0" w:color="auto"/>
                <w:right w:val="none" w:sz="0" w:space="0" w:color="auto"/>
              </w:divBdr>
              <w:divsChild>
                <w:div w:id="1719816150">
                  <w:marLeft w:val="0"/>
                  <w:marRight w:val="0"/>
                  <w:marTop w:val="0"/>
                  <w:marBottom w:val="0"/>
                  <w:divBdr>
                    <w:top w:val="none" w:sz="0" w:space="0" w:color="auto"/>
                    <w:left w:val="none" w:sz="0" w:space="0" w:color="auto"/>
                    <w:bottom w:val="none" w:sz="0" w:space="0" w:color="auto"/>
                    <w:right w:val="none" w:sz="0" w:space="0" w:color="auto"/>
                  </w:divBdr>
                  <w:divsChild>
                    <w:div w:id="2039156863">
                      <w:marLeft w:val="0"/>
                      <w:marRight w:val="0"/>
                      <w:marTop w:val="0"/>
                      <w:marBottom w:val="0"/>
                      <w:divBdr>
                        <w:top w:val="none" w:sz="0" w:space="0" w:color="auto"/>
                        <w:left w:val="none" w:sz="0" w:space="0" w:color="auto"/>
                        <w:bottom w:val="none" w:sz="0" w:space="0" w:color="auto"/>
                        <w:right w:val="none" w:sz="0" w:space="0" w:color="auto"/>
                      </w:divBdr>
                      <w:divsChild>
                        <w:div w:id="2100180041">
                          <w:marLeft w:val="0"/>
                          <w:marRight w:val="0"/>
                          <w:marTop w:val="0"/>
                          <w:marBottom w:val="0"/>
                          <w:divBdr>
                            <w:top w:val="none" w:sz="0" w:space="0" w:color="auto"/>
                            <w:left w:val="none" w:sz="0" w:space="0" w:color="auto"/>
                            <w:bottom w:val="none" w:sz="0" w:space="0" w:color="auto"/>
                            <w:right w:val="none" w:sz="0" w:space="0" w:color="auto"/>
                          </w:divBdr>
                          <w:divsChild>
                            <w:div w:id="1841117782">
                              <w:marLeft w:val="0"/>
                              <w:marRight w:val="0"/>
                              <w:marTop w:val="0"/>
                              <w:marBottom w:val="0"/>
                              <w:divBdr>
                                <w:top w:val="none" w:sz="0" w:space="0" w:color="auto"/>
                                <w:left w:val="none" w:sz="0" w:space="0" w:color="auto"/>
                                <w:bottom w:val="none" w:sz="0" w:space="0" w:color="auto"/>
                                <w:right w:val="none" w:sz="0" w:space="0" w:color="auto"/>
                              </w:divBdr>
                              <w:divsChild>
                                <w:div w:id="54225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845060">
          <w:marLeft w:val="0"/>
          <w:marRight w:val="0"/>
          <w:marTop w:val="0"/>
          <w:marBottom w:val="0"/>
          <w:divBdr>
            <w:top w:val="none" w:sz="0" w:space="0" w:color="auto"/>
            <w:left w:val="none" w:sz="0" w:space="0" w:color="auto"/>
            <w:bottom w:val="none" w:sz="0" w:space="0" w:color="auto"/>
            <w:right w:val="none" w:sz="0" w:space="0" w:color="auto"/>
          </w:divBdr>
          <w:divsChild>
            <w:div w:id="544177301">
              <w:marLeft w:val="0"/>
              <w:marRight w:val="0"/>
              <w:marTop w:val="0"/>
              <w:marBottom w:val="0"/>
              <w:divBdr>
                <w:top w:val="none" w:sz="0" w:space="0" w:color="auto"/>
                <w:left w:val="none" w:sz="0" w:space="0" w:color="auto"/>
                <w:bottom w:val="none" w:sz="0" w:space="0" w:color="auto"/>
                <w:right w:val="none" w:sz="0" w:space="0" w:color="auto"/>
              </w:divBdr>
              <w:divsChild>
                <w:div w:id="1894271152">
                  <w:marLeft w:val="0"/>
                  <w:marRight w:val="0"/>
                  <w:marTop w:val="0"/>
                  <w:marBottom w:val="0"/>
                  <w:divBdr>
                    <w:top w:val="none" w:sz="0" w:space="0" w:color="auto"/>
                    <w:left w:val="none" w:sz="0" w:space="0" w:color="auto"/>
                    <w:bottom w:val="none" w:sz="0" w:space="0" w:color="auto"/>
                    <w:right w:val="none" w:sz="0" w:space="0" w:color="auto"/>
                  </w:divBdr>
                  <w:divsChild>
                    <w:div w:id="109570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03878">
          <w:marLeft w:val="0"/>
          <w:marRight w:val="0"/>
          <w:marTop w:val="0"/>
          <w:marBottom w:val="0"/>
          <w:divBdr>
            <w:top w:val="none" w:sz="0" w:space="0" w:color="auto"/>
            <w:left w:val="none" w:sz="0" w:space="0" w:color="auto"/>
            <w:bottom w:val="none" w:sz="0" w:space="0" w:color="auto"/>
            <w:right w:val="none" w:sz="0" w:space="0" w:color="auto"/>
          </w:divBdr>
          <w:divsChild>
            <w:div w:id="550652138">
              <w:marLeft w:val="0"/>
              <w:marRight w:val="0"/>
              <w:marTop w:val="0"/>
              <w:marBottom w:val="0"/>
              <w:divBdr>
                <w:top w:val="none" w:sz="0" w:space="0" w:color="auto"/>
                <w:left w:val="none" w:sz="0" w:space="0" w:color="auto"/>
                <w:bottom w:val="none" w:sz="0" w:space="0" w:color="auto"/>
                <w:right w:val="none" w:sz="0" w:space="0" w:color="auto"/>
              </w:divBdr>
              <w:divsChild>
                <w:div w:id="23754201">
                  <w:marLeft w:val="0"/>
                  <w:marRight w:val="0"/>
                  <w:marTop w:val="0"/>
                  <w:marBottom w:val="0"/>
                  <w:divBdr>
                    <w:top w:val="none" w:sz="0" w:space="0" w:color="auto"/>
                    <w:left w:val="none" w:sz="0" w:space="0" w:color="auto"/>
                    <w:bottom w:val="none" w:sz="0" w:space="0" w:color="auto"/>
                    <w:right w:val="none" w:sz="0" w:space="0" w:color="auto"/>
                  </w:divBdr>
                  <w:divsChild>
                    <w:div w:id="876622017">
                      <w:marLeft w:val="0"/>
                      <w:marRight w:val="0"/>
                      <w:marTop w:val="0"/>
                      <w:marBottom w:val="0"/>
                      <w:divBdr>
                        <w:top w:val="none" w:sz="0" w:space="0" w:color="auto"/>
                        <w:left w:val="none" w:sz="0" w:space="0" w:color="auto"/>
                        <w:bottom w:val="none" w:sz="0" w:space="0" w:color="auto"/>
                        <w:right w:val="none" w:sz="0" w:space="0" w:color="auto"/>
                      </w:divBdr>
                      <w:divsChild>
                        <w:div w:id="1341854572">
                          <w:marLeft w:val="0"/>
                          <w:marRight w:val="0"/>
                          <w:marTop w:val="0"/>
                          <w:marBottom w:val="0"/>
                          <w:divBdr>
                            <w:top w:val="none" w:sz="0" w:space="0" w:color="auto"/>
                            <w:left w:val="none" w:sz="0" w:space="0" w:color="auto"/>
                            <w:bottom w:val="none" w:sz="0" w:space="0" w:color="auto"/>
                            <w:right w:val="none" w:sz="0" w:space="0" w:color="auto"/>
                          </w:divBdr>
                          <w:divsChild>
                            <w:div w:id="1731802868">
                              <w:marLeft w:val="0"/>
                              <w:marRight w:val="0"/>
                              <w:marTop w:val="0"/>
                              <w:marBottom w:val="0"/>
                              <w:divBdr>
                                <w:top w:val="none" w:sz="0" w:space="0" w:color="auto"/>
                                <w:left w:val="none" w:sz="0" w:space="0" w:color="auto"/>
                                <w:bottom w:val="none" w:sz="0" w:space="0" w:color="auto"/>
                                <w:right w:val="none" w:sz="0" w:space="0" w:color="auto"/>
                              </w:divBdr>
                              <w:divsChild>
                                <w:div w:id="690961675">
                                  <w:marLeft w:val="0"/>
                                  <w:marRight w:val="0"/>
                                  <w:marTop w:val="0"/>
                                  <w:marBottom w:val="0"/>
                                  <w:divBdr>
                                    <w:top w:val="none" w:sz="0" w:space="0" w:color="auto"/>
                                    <w:left w:val="none" w:sz="0" w:space="0" w:color="auto"/>
                                    <w:bottom w:val="none" w:sz="0" w:space="0" w:color="auto"/>
                                    <w:right w:val="none" w:sz="0" w:space="0" w:color="auto"/>
                                  </w:divBdr>
                                  <w:divsChild>
                                    <w:div w:id="98990253">
                                      <w:marLeft w:val="0"/>
                                      <w:marRight w:val="0"/>
                                      <w:marTop w:val="0"/>
                                      <w:marBottom w:val="0"/>
                                      <w:divBdr>
                                        <w:top w:val="none" w:sz="0" w:space="0" w:color="auto"/>
                                        <w:left w:val="none" w:sz="0" w:space="0" w:color="auto"/>
                                        <w:bottom w:val="none" w:sz="0" w:space="0" w:color="auto"/>
                                        <w:right w:val="none" w:sz="0" w:space="0" w:color="auto"/>
                                      </w:divBdr>
                                      <w:divsChild>
                                        <w:div w:id="172078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4132792">
          <w:marLeft w:val="0"/>
          <w:marRight w:val="0"/>
          <w:marTop w:val="0"/>
          <w:marBottom w:val="0"/>
          <w:divBdr>
            <w:top w:val="none" w:sz="0" w:space="0" w:color="auto"/>
            <w:left w:val="none" w:sz="0" w:space="0" w:color="auto"/>
            <w:bottom w:val="none" w:sz="0" w:space="0" w:color="auto"/>
            <w:right w:val="none" w:sz="0" w:space="0" w:color="auto"/>
          </w:divBdr>
          <w:divsChild>
            <w:div w:id="497044325">
              <w:marLeft w:val="0"/>
              <w:marRight w:val="0"/>
              <w:marTop w:val="0"/>
              <w:marBottom w:val="0"/>
              <w:divBdr>
                <w:top w:val="none" w:sz="0" w:space="0" w:color="auto"/>
                <w:left w:val="none" w:sz="0" w:space="0" w:color="auto"/>
                <w:bottom w:val="none" w:sz="0" w:space="0" w:color="auto"/>
                <w:right w:val="none" w:sz="0" w:space="0" w:color="auto"/>
              </w:divBdr>
              <w:divsChild>
                <w:div w:id="51270926">
                  <w:marLeft w:val="0"/>
                  <w:marRight w:val="0"/>
                  <w:marTop w:val="0"/>
                  <w:marBottom w:val="0"/>
                  <w:divBdr>
                    <w:top w:val="none" w:sz="0" w:space="0" w:color="auto"/>
                    <w:left w:val="none" w:sz="0" w:space="0" w:color="auto"/>
                    <w:bottom w:val="none" w:sz="0" w:space="0" w:color="auto"/>
                    <w:right w:val="none" w:sz="0" w:space="0" w:color="auto"/>
                  </w:divBdr>
                  <w:divsChild>
                    <w:div w:id="1284965606">
                      <w:marLeft w:val="0"/>
                      <w:marRight w:val="0"/>
                      <w:marTop w:val="0"/>
                      <w:marBottom w:val="0"/>
                      <w:divBdr>
                        <w:top w:val="none" w:sz="0" w:space="0" w:color="auto"/>
                        <w:left w:val="none" w:sz="0" w:space="0" w:color="auto"/>
                        <w:bottom w:val="none" w:sz="0" w:space="0" w:color="auto"/>
                        <w:right w:val="none" w:sz="0" w:space="0" w:color="auto"/>
                      </w:divBdr>
                      <w:divsChild>
                        <w:div w:id="193689083">
                          <w:marLeft w:val="0"/>
                          <w:marRight w:val="0"/>
                          <w:marTop w:val="0"/>
                          <w:marBottom w:val="0"/>
                          <w:divBdr>
                            <w:top w:val="none" w:sz="0" w:space="0" w:color="auto"/>
                            <w:left w:val="none" w:sz="0" w:space="0" w:color="auto"/>
                            <w:bottom w:val="none" w:sz="0" w:space="0" w:color="auto"/>
                            <w:right w:val="none" w:sz="0" w:space="0" w:color="auto"/>
                          </w:divBdr>
                          <w:divsChild>
                            <w:div w:id="504907968">
                              <w:marLeft w:val="0"/>
                              <w:marRight w:val="0"/>
                              <w:marTop w:val="0"/>
                              <w:marBottom w:val="0"/>
                              <w:divBdr>
                                <w:top w:val="none" w:sz="0" w:space="0" w:color="auto"/>
                                <w:left w:val="none" w:sz="0" w:space="0" w:color="auto"/>
                                <w:bottom w:val="none" w:sz="0" w:space="0" w:color="auto"/>
                                <w:right w:val="none" w:sz="0" w:space="0" w:color="auto"/>
                              </w:divBdr>
                              <w:divsChild>
                                <w:div w:id="75682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794547">
          <w:marLeft w:val="0"/>
          <w:marRight w:val="0"/>
          <w:marTop w:val="0"/>
          <w:marBottom w:val="0"/>
          <w:divBdr>
            <w:top w:val="none" w:sz="0" w:space="0" w:color="auto"/>
            <w:left w:val="none" w:sz="0" w:space="0" w:color="auto"/>
            <w:bottom w:val="none" w:sz="0" w:space="0" w:color="auto"/>
            <w:right w:val="none" w:sz="0" w:space="0" w:color="auto"/>
          </w:divBdr>
          <w:divsChild>
            <w:div w:id="1422796156">
              <w:marLeft w:val="0"/>
              <w:marRight w:val="0"/>
              <w:marTop w:val="0"/>
              <w:marBottom w:val="0"/>
              <w:divBdr>
                <w:top w:val="none" w:sz="0" w:space="0" w:color="auto"/>
                <w:left w:val="none" w:sz="0" w:space="0" w:color="auto"/>
                <w:bottom w:val="none" w:sz="0" w:space="0" w:color="auto"/>
                <w:right w:val="none" w:sz="0" w:space="0" w:color="auto"/>
              </w:divBdr>
              <w:divsChild>
                <w:div w:id="2126457197">
                  <w:marLeft w:val="0"/>
                  <w:marRight w:val="0"/>
                  <w:marTop w:val="0"/>
                  <w:marBottom w:val="0"/>
                  <w:divBdr>
                    <w:top w:val="none" w:sz="0" w:space="0" w:color="auto"/>
                    <w:left w:val="none" w:sz="0" w:space="0" w:color="auto"/>
                    <w:bottom w:val="none" w:sz="0" w:space="0" w:color="auto"/>
                    <w:right w:val="none" w:sz="0" w:space="0" w:color="auto"/>
                  </w:divBdr>
                  <w:divsChild>
                    <w:div w:id="551162327">
                      <w:marLeft w:val="0"/>
                      <w:marRight w:val="0"/>
                      <w:marTop w:val="0"/>
                      <w:marBottom w:val="0"/>
                      <w:divBdr>
                        <w:top w:val="none" w:sz="0" w:space="0" w:color="auto"/>
                        <w:left w:val="none" w:sz="0" w:space="0" w:color="auto"/>
                        <w:bottom w:val="none" w:sz="0" w:space="0" w:color="auto"/>
                        <w:right w:val="none" w:sz="0" w:space="0" w:color="auto"/>
                      </w:divBdr>
                      <w:divsChild>
                        <w:div w:id="206382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818207">
          <w:marLeft w:val="0"/>
          <w:marRight w:val="0"/>
          <w:marTop w:val="0"/>
          <w:marBottom w:val="0"/>
          <w:divBdr>
            <w:top w:val="none" w:sz="0" w:space="0" w:color="auto"/>
            <w:left w:val="none" w:sz="0" w:space="0" w:color="auto"/>
            <w:bottom w:val="none" w:sz="0" w:space="0" w:color="auto"/>
            <w:right w:val="none" w:sz="0" w:space="0" w:color="auto"/>
          </w:divBdr>
          <w:divsChild>
            <w:div w:id="40136710">
              <w:marLeft w:val="0"/>
              <w:marRight w:val="0"/>
              <w:marTop w:val="0"/>
              <w:marBottom w:val="0"/>
              <w:divBdr>
                <w:top w:val="none" w:sz="0" w:space="0" w:color="auto"/>
                <w:left w:val="none" w:sz="0" w:space="0" w:color="auto"/>
                <w:bottom w:val="none" w:sz="0" w:space="0" w:color="auto"/>
                <w:right w:val="none" w:sz="0" w:space="0" w:color="auto"/>
              </w:divBdr>
              <w:divsChild>
                <w:div w:id="148443050">
                  <w:marLeft w:val="0"/>
                  <w:marRight w:val="0"/>
                  <w:marTop w:val="0"/>
                  <w:marBottom w:val="0"/>
                  <w:divBdr>
                    <w:top w:val="none" w:sz="0" w:space="0" w:color="auto"/>
                    <w:left w:val="none" w:sz="0" w:space="0" w:color="auto"/>
                    <w:bottom w:val="none" w:sz="0" w:space="0" w:color="auto"/>
                    <w:right w:val="none" w:sz="0" w:space="0" w:color="auto"/>
                  </w:divBdr>
                  <w:divsChild>
                    <w:div w:id="1885874102">
                      <w:marLeft w:val="0"/>
                      <w:marRight w:val="0"/>
                      <w:marTop w:val="0"/>
                      <w:marBottom w:val="0"/>
                      <w:divBdr>
                        <w:top w:val="none" w:sz="0" w:space="0" w:color="auto"/>
                        <w:left w:val="none" w:sz="0" w:space="0" w:color="auto"/>
                        <w:bottom w:val="none" w:sz="0" w:space="0" w:color="auto"/>
                        <w:right w:val="none" w:sz="0" w:space="0" w:color="auto"/>
                      </w:divBdr>
                      <w:divsChild>
                        <w:div w:id="2025743220">
                          <w:marLeft w:val="0"/>
                          <w:marRight w:val="0"/>
                          <w:marTop w:val="0"/>
                          <w:marBottom w:val="0"/>
                          <w:divBdr>
                            <w:top w:val="none" w:sz="0" w:space="0" w:color="auto"/>
                            <w:left w:val="none" w:sz="0" w:space="0" w:color="auto"/>
                            <w:bottom w:val="none" w:sz="0" w:space="0" w:color="auto"/>
                            <w:right w:val="none" w:sz="0" w:space="0" w:color="auto"/>
                          </w:divBdr>
                          <w:divsChild>
                            <w:div w:id="939798007">
                              <w:marLeft w:val="0"/>
                              <w:marRight w:val="0"/>
                              <w:marTop w:val="0"/>
                              <w:marBottom w:val="0"/>
                              <w:divBdr>
                                <w:top w:val="none" w:sz="0" w:space="0" w:color="auto"/>
                                <w:left w:val="none" w:sz="0" w:space="0" w:color="auto"/>
                                <w:bottom w:val="none" w:sz="0" w:space="0" w:color="auto"/>
                                <w:right w:val="none" w:sz="0" w:space="0" w:color="auto"/>
                              </w:divBdr>
                              <w:divsChild>
                                <w:div w:id="1326594293">
                                  <w:marLeft w:val="0"/>
                                  <w:marRight w:val="0"/>
                                  <w:marTop w:val="0"/>
                                  <w:marBottom w:val="0"/>
                                  <w:divBdr>
                                    <w:top w:val="none" w:sz="0" w:space="0" w:color="auto"/>
                                    <w:left w:val="none" w:sz="0" w:space="0" w:color="auto"/>
                                    <w:bottom w:val="none" w:sz="0" w:space="0" w:color="auto"/>
                                    <w:right w:val="none" w:sz="0" w:space="0" w:color="auto"/>
                                  </w:divBdr>
                                  <w:divsChild>
                                    <w:div w:id="1558475209">
                                      <w:marLeft w:val="0"/>
                                      <w:marRight w:val="0"/>
                                      <w:marTop w:val="0"/>
                                      <w:marBottom w:val="0"/>
                                      <w:divBdr>
                                        <w:top w:val="none" w:sz="0" w:space="0" w:color="auto"/>
                                        <w:left w:val="none" w:sz="0" w:space="0" w:color="auto"/>
                                        <w:bottom w:val="none" w:sz="0" w:space="0" w:color="auto"/>
                                        <w:right w:val="none" w:sz="0" w:space="0" w:color="auto"/>
                                      </w:divBdr>
                                      <w:divsChild>
                                        <w:div w:id="146030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634599">
          <w:marLeft w:val="0"/>
          <w:marRight w:val="0"/>
          <w:marTop w:val="0"/>
          <w:marBottom w:val="0"/>
          <w:divBdr>
            <w:top w:val="none" w:sz="0" w:space="0" w:color="auto"/>
            <w:left w:val="none" w:sz="0" w:space="0" w:color="auto"/>
            <w:bottom w:val="none" w:sz="0" w:space="0" w:color="auto"/>
            <w:right w:val="none" w:sz="0" w:space="0" w:color="auto"/>
          </w:divBdr>
          <w:divsChild>
            <w:div w:id="1376273697">
              <w:marLeft w:val="0"/>
              <w:marRight w:val="0"/>
              <w:marTop w:val="0"/>
              <w:marBottom w:val="0"/>
              <w:divBdr>
                <w:top w:val="none" w:sz="0" w:space="0" w:color="auto"/>
                <w:left w:val="none" w:sz="0" w:space="0" w:color="auto"/>
                <w:bottom w:val="none" w:sz="0" w:space="0" w:color="auto"/>
                <w:right w:val="none" w:sz="0" w:space="0" w:color="auto"/>
              </w:divBdr>
              <w:divsChild>
                <w:div w:id="1153258234">
                  <w:marLeft w:val="0"/>
                  <w:marRight w:val="0"/>
                  <w:marTop w:val="0"/>
                  <w:marBottom w:val="0"/>
                  <w:divBdr>
                    <w:top w:val="none" w:sz="0" w:space="0" w:color="auto"/>
                    <w:left w:val="none" w:sz="0" w:space="0" w:color="auto"/>
                    <w:bottom w:val="none" w:sz="0" w:space="0" w:color="auto"/>
                    <w:right w:val="none" w:sz="0" w:space="0" w:color="auto"/>
                  </w:divBdr>
                  <w:divsChild>
                    <w:div w:id="652029196">
                      <w:marLeft w:val="0"/>
                      <w:marRight w:val="0"/>
                      <w:marTop w:val="0"/>
                      <w:marBottom w:val="0"/>
                      <w:divBdr>
                        <w:top w:val="none" w:sz="0" w:space="0" w:color="auto"/>
                        <w:left w:val="none" w:sz="0" w:space="0" w:color="auto"/>
                        <w:bottom w:val="none" w:sz="0" w:space="0" w:color="auto"/>
                        <w:right w:val="none" w:sz="0" w:space="0" w:color="auto"/>
                      </w:divBdr>
                      <w:divsChild>
                        <w:div w:id="2086146133">
                          <w:marLeft w:val="0"/>
                          <w:marRight w:val="0"/>
                          <w:marTop w:val="0"/>
                          <w:marBottom w:val="0"/>
                          <w:divBdr>
                            <w:top w:val="none" w:sz="0" w:space="0" w:color="auto"/>
                            <w:left w:val="none" w:sz="0" w:space="0" w:color="auto"/>
                            <w:bottom w:val="none" w:sz="0" w:space="0" w:color="auto"/>
                            <w:right w:val="none" w:sz="0" w:space="0" w:color="auto"/>
                          </w:divBdr>
                          <w:divsChild>
                            <w:div w:id="1923102587">
                              <w:marLeft w:val="0"/>
                              <w:marRight w:val="0"/>
                              <w:marTop w:val="0"/>
                              <w:marBottom w:val="0"/>
                              <w:divBdr>
                                <w:top w:val="none" w:sz="0" w:space="0" w:color="auto"/>
                                <w:left w:val="none" w:sz="0" w:space="0" w:color="auto"/>
                                <w:bottom w:val="none" w:sz="0" w:space="0" w:color="auto"/>
                                <w:right w:val="none" w:sz="0" w:space="0" w:color="auto"/>
                              </w:divBdr>
                              <w:divsChild>
                                <w:div w:id="201336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232564">
          <w:marLeft w:val="0"/>
          <w:marRight w:val="0"/>
          <w:marTop w:val="0"/>
          <w:marBottom w:val="0"/>
          <w:divBdr>
            <w:top w:val="none" w:sz="0" w:space="0" w:color="auto"/>
            <w:left w:val="none" w:sz="0" w:space="0" w:color="auto"/>
            <w:bottom w:val="none" w:sz="0" w:space="0" w:color="auto"/>
            <w:right w:val="none" w:sz="0" w:space="0" w:color="auto"/>
          </w:divBdr>
          <w:divsChild>
            <w:div w:id="2100560827">
              <w:marLeft w:val="0"/>
              <w:marRight w:val="0"/>
              <w:marTop w:val="0"/>
              <w:marBottom w:val="0"/>
              <w:divBdr>
                <w:top w:val="none" w:sz="0" w:space="0" w:color="auto"/>
                <w:left w:val="none" w:sz="0" w:space="0" w:color="auto"/>
                <w:bottom w:val="none" w:sz="0" w:space="0" w:color="auto"/>
                <w:right w:val="none" w:sz="0" w:space="0" w:color="auto"/>
              </w:divBdr>
              <w:divsChild>
                <w:div w:id="477049">
                  <w:marLeft w:val="0"/>
                  <w:marRight w:val="0"/>
                  <w:marTop w:val="0"/>
                  <w:marBottom w:val="0"/>
                  <w:divBdr>
                    <w:top w:val="none" w:sz="0" w:space="0" w:color="auto"/>
                    <w:left w:val="none" w:sz="0" w:space="0" w:color="auto"/>
                    <w:bottom w:val="none" w:sz="0" w:space="0" w:color="auto"/>
                    <w:right w:val="none" w:sz="0" w:space="0" w:color="auto"/>
                  </w:divBdr>
                  <w:divsChild>
                    <w:div w:id="1249925937">
                      <w:marLeft w:val="0"/>
                      <w:marRight w:val="0"/>
                      <w:marTop w:val="0"/>
                      <w:marBottom w:val="0"/>
                      <w:divBdr>
                        <w:top w:val="none" w:sz="0" w:space="0" w:color="auto"/>
                        <w:left w:val="none" w:sz="0" w:space="0" w:color="auto"/>
                        <w:bottom w:val="none" w:sz="0" w:space="0" w:color="auto"/>
                        <w:right w:val="none" w:sz="0" w:space="0" w:color="auto"/>
                      </w:divBdr>
                      <w:divsChild>
                        <w:div w:id="80650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8021">
          <w:marLeft w:val="0"/>
          <w:marRight w:val="0"/>
          <w:marTop w:val="0"/>
          <w:marBottom w:val="0"/>
          <w:divBdr>
            <w:top w:val="none" w:sz="0" w:space="0" w:color="auto"/>
            <w:left w:val="none" w:sz="0" w:space="0" w:color="auto"/>
            <w:bottom w:val="none" w:sz="0" w:space="0" w:color="auto"/>
            <w:right w:val="none" w:sz="0" w:space="0" w:color="auto"/>
          </w:divBdr>
          <w:divsChild>
            <w:div w:id="493036710">
              <w:marLeft w:val="0"/>
              <w:marRight w:val="0"/>
              <w:marTop w:val="0"/>
              <w:marBottom w:val="0"/>
              <w:divBdr>
                <w:top w:val="none" w:sz="0" w:space="0" w:color="auto"/>
                <w:left w:val="none" w:sz="0" w:space="0" w:color="auto"/>
                <w:bottom w:val="none" w:sz="0" w:space="0" w:color="auto"/>
                <w:right w:val="none" w:sz="0" w:space="0" w:color="auto"/>
              </w:divBdr>
              <w:divsChild>
                <w:div w:id="1744335540">
                  <w:marLeft w:val="0"/>
                  <w:marRight w:val="0"/>
                  <w:marTop w:val="0"/>
                  <w:marBottom w:val="0"/>
                  <w:divBdr>
                    <w:top w:val="none" w:sz="0" w:space="0" w:color="auto"/>
                    <w:left w:val="none" w:sz="0" w:space="0" w:color="auto"/>
                    <w:bottom w:val="none" w:sz="0" w:space="0" w:color="auto"/>
                    <w:right w:val="none" w:sz="0" w:space="0" w:color="auto"/>
                  </w:divBdr>
                  <w:divsChild>
                    <w:div w:id="1071854642">
                      <w:marLeft w:val="0"/>
                      <w:marRight w:val="0"/>
                      <w:marTop w:val="0"/>
                      <w:marBottom w:val="0"/>
                      <w:divBdr>
                        <w:top w:val="none" w:sz="0" w:space="0" w:color="auto"/>
                        <w:left w:val="none" w:sz="0" w:space="0" w:color="auto"/>
                        <w:bottom w:val="none" w:sz="0" w:space="0" w:color="auto"/>
                        <w:right w:val="none" w:sz="0" w:space="0" w:color="auto"/>
                      </w:divBdr>
                      <w:divsChild>
                        <w:div w:id="1015422356">
                          <w:marLeft w:val="0"/>
                          <w:marRight w:val="0"/>
                          <w:marTop w:val="0"/>
                          <w:marBottom w:val="0"/>
                          <w:divBdr>
                            <w:top w:val="none" w:sz="0" w:space="0" w:color="auto"/>
                            <w:left w:val="none" w:sz="0" w:space="0" w:color="auto"/>
                            <w:bottom w:val="none" w:sz="0" w:space="0" w:color="auto"/>
                            <w:right w:val="none" w:sz="0" w:space="0" w:color="auto"/>
                          </w:divBdr>
                          <w:divsChild>
                            <w:div w:id="2118670857">
                              <w:marLeft w:val="0"/>
                              <w:marRight w:val="0"/>
                              <w:marTop w:val="0"/>
                              <w:marBottom w:val="0"/>
                              <w:divBdr>
                                <w:top w:val="none" w:sz="0" w:space="0" w:color="auto"/>
                                <w:left w:val="none" w:sz="0" w:space="0" w:color="auto"/>
                                <w:bottom w:val="none" w:sz="0" w:space="0" w:color="auto"/>
                                <w:right w:val="none" w:sz="0" w:space="0" w:color="auto"/>
                              </w:divBdr>
                              <w:divsChild>
                                <w:div w:id="1903130392">
                                  <w:marLeft w:val="0"/>
                                  <w:marRight w:val="0"/>
                                  <w:marTop w:val="0"/>
                                  <w:marBottom w:val="0"/>
                                  <w:divBdr>
                                    <w:top w:val="none" w:sz="0" w:space="0" w:color="auto"/>
                                    <w:left w:val="none" w:sz="0" w:space="0" w:color="auto"/>
                                    <w:bottom w:val="none" w:sz="0" w:space="0" w:color="auto"/>
                                    <w:right w:val="none" w:sz="0" w:space="0" w:color="auto"/>
                                  </w:divBdr>
                                  <w:divsChild>
                                    <w:div w:id="491221083">
                                      <w:marLeft w:val="0"/>
                                      <w:marRight w:val="0"/>
                                      <w:marTop w:val="0"/>
                                      <w:marBottom w:val="0"/>
                                      <w:divBdr>
                                        <w:top w:val="none" w:sz="0" w:space="0" w:color="auto"/>
                                        <w:left w:val="none" w:sz="0" w:space="0" w:color="auto"/>
                                        <w:bottom w:val="none" w:sz="0" w:space="0" w:color="auto"/>
                                        <w:right w:val="none" w:sz="0" w:space="0" w:color="auto"/>
                                      </w:divBdr>
                                      <w:divsChild>
                                        <w:div w:id="6919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2859838">
          <w:marLeft w:val="0"/>
          <w:marRight w:val="0"/>
          <w:marTop w:val="0"/>
          <w:marBottom w:val="0"/>
          <w:divBdr>
            <w:top w:val="none" w:sz="0" w:space="0" w:color="auto"/>
            <w:left w:val="none" w:sz="0" w:space="0" w:color="auto"/>
            <w:bottom w:val="none" w:sz="0" w:space="0" w:color="auto"/>
            <w:right w:val="none" w:sz="0" w:space="0" w:color="auto"/>
          </w:divBdr>
          <w:divsChild>
            <w:div w:id="233976694">
              <w:marLeft w:val="0"/>
              <w:marRight w:val="0"/>
              <w:marTop w:val="0"/>
              <w:marBottom w:val="0"/>
              <w:divBdr>
                <w:top w:val="none" w:sz="0" w:space="0" w:color="auto"/>
                <w:left w:val="none" w:sz="0" w:space="0" w:color="auto"/>
                <w:bottom w:val="none" w:sz="0" w:space="0" w:color="auto"/>
                <w:right w:val="none" w:sz="0" w:space="0" w:color="auto"/>
              </w:divBdr>
              <w:divsChild>
                <w:div w:id="185096896">
                  <w:marLeft w:val="0"/>
                  <w:marRight w:val="0"/>
                  <w:marTop w:val="0"/>
                  <w:marBottom w:val="0"/>
                  <w:divBdr>
                    <w:top w:val="none" w:sz="0" w:space="0" w:color="auto"/>
                    <w:left w:val="none" w:sz="0" w:space="0" w:color="auto"/>
                    <w:bottom w:val="none" w:sz="0" w:space="0" w:color="auto"/>
                    <w:right w:val="none" w:sz="0" w:space="0" w:color="auto"/>
                  </w:divBdr>
                  <w:divsChild>
                    <w:div w:id="481897462">
                      <w:marLeft w:val="0"/>
                      <w:marRight w:val="0"/>
                      <w:marTop w:val="0"/>
                      <w:marBottom w:val="0"/>
                      <w:divBdr>
                        <w:top w:val="none" w:sz="0" w:space="0" w:color="auto"/>
                        <w:left w:val="none" w:sz="0" w:space="0" w:color="auto"/>
                        <w:bottom w:val="none" w:sz="0" w:space="0" w:color="auto"/>
                        <w:right w:val="none" w:sz="0" w:space="0" w:color="auto"/>
                      </w:divBdr>
                      <w:divsChild>
                        <w:div w:id="1902984514">
                          <w:marLeft w:val="0"/>
                          <w:marRight w:val="0"/>
                          <w:marTop w:val="0"/>
                          <w:marBottom w:val="0"/>
                          <w:divBdr>
                            <w:top w:val="none" w:sz="0" w:space="0" w:color="auto"/>
                            <w:left w:val="none" w:sz="0" w:space="0" w:color="auto"/>
                            <w:bottom w:val="none" w:sz="0" w:space="0" w:color="auto"/>
                            <w:right w:val="none" w:sz="0" w:space="0" w:color="auto"/>
                          </w:divBdr>
                          <w:divsChild>
                            <w:div w:id="1795950095">
                              <w:marLeft w:val="0"/>
                              <w:marRight w:val="0"/>
                              <w:marTop w:val="0"/>
                              <w:marBottom w:val="0"/>
                              <w:divBdr>
                                <w:top w:val="none" w:sz="0" w:space="0" w:color="auto"/>
                                <w:left w:val="none" w:sz="0" w:space="0" w:color="auto"/>
                                <w:bottom w:val="none" w:sz="0" w:space="0" w:color="auto"/>
                                <w:right w:val="none" w:sz="0" w:space="0" w:color="auto"/>
                              </w:divBdr>
                              <w:divsChild>
                                <w:div w:id="19944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1411979">
          <w:marLeft w:val="0"/>
          <w:marRight w:val="0"/>
          <w:marTop w:val="0"/>
          <w:marBottom w:val="0"/>
          <w:divBdr>
            <w:top w:val="none" w:sz="0" w:space="0" w:color="auto"/>
            <w:left w:val="none" w:sz="0" w:space="0" w:color="auto"/>
            <w:bottom w:val="none" w:sz="0" w:space="0" w:color="auto"/>
            <w:right w:val="none" w:sz="0" w:space="0" w:color="auto"/>
          </w:divBdr>
          <w:divsChild>
            <w:div w:id="1195508149">
              <w:marLeft w:val="0"/>
              <w:marRight w:val="0"/>
              <w:marTop w:val="0"/>
              <w:marBottom w:val="0"/>
              <w:divBdr>
                <w:top w:val="none" w:sz="0" w:space="0" w:color="auto"/>
                <w:left w:val="none" w:sz="0" w:space="0" w:color="auto"/>
                <w:bottom w:val="none" w:sz="0" w:space="0" w:color="auto"/>
                <w:right w:val="none" w:sz="0" w:space="0" w:color="auto"/>
              </w:divBdr>
              <w:divsChild>
                <w:div w:id="1103453793">
                  <w:marLeft w:val="0"/>
                  <w:marRight w:val="0"/>
                  <w:marTop w:val="0"/>
                  <w:marBottom w:val="0"/>
                  <w:divBdr>
                    <w:top w:val="none" w:sz="0" w:space="0" w:color="auto"/>
                    <w:left w:val="none" w:sz="0" w:space="0" w:color="auto"/>
                    <w:bottom w:val="none" w:sz="0" w:space="0" w:color="auto"/>
                    <w:right w:val="none" w:sz="0" w:space="0" w:color="auto"/>
                  </w:divBdr>
                  <w:divsChild>
                    <w:div w:id="2141071635">
                      <w:marLeft w:val="0"/>
                      <w:marRight w:val="0"/>
                      <w:marTop w:val="0"/>
                      <w:marBottom w:val="0"/>
                      <w:divBdr>
                        <w:top w:val="none" w:sz="0" w:space="0" w:color="auto"/>
                        <w:left w:val="none" w:sz="0" w:space="0" w:color="auto"/>
                        <w:bottom w:val="none" w:sz="0" w:space="0" w:color="auto"/>
                        <w:right w:val="none" w:sz="0" w:space="0" w:color="auto"/>
                      </w:divBdr>
                      <w:divsChild>
                        <w:div w:id="168651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658628">
          <w:marLeft w:val="0"/>
          <w:marRight w:val="0"/>
          <w:marTop w:val="0"/>
          <w:marBottom w:val="0"/>
          <w:divBdr>
            <w:top w:val="none" w:sz="0" w:space="0" w:color="auto"/>
            <w:left w:val="none" w:sz="0" w:space="0" w:color="auto"/>
            <w:bottom w:val="none" w:sz="0" w:space="0" w:color="auto"/>
            <w:right w:val="none" w:sz="0" w:space="0" w:color="auto"/>
          </w:divBdr>
          <w:divsChild>
            <w:div w:id="109014647">
              <w:marLeft w:val="0"/>
              <w:marRight w:val="0"/>
              <w:marTop w:val="0"/>
              <w:marBottom w:val="0"/>
              <w:divBdr>
                <w:top w:val="none" w:sz="0" w:space="0" w:color="auto"/>
                <w:left w:val="none" w:sz="0" w:space="0" w:color="auto"/>
                <w:bottom w:val="none" w:sz="0" w:space="0" w:color="auto"/>
                <w:right w:val="none" w:sz="0" w:space="0" w:color="auto"/>
              </w:divBdr>
              <w:divsChild>
                <w:div w:id="1063521778">
                  <w:marLeft w:val="0"/>
                  <w:marRight w:val="0"/>
                  <w:marTop w:val="0"/>
                  <w:marBottom w:val="0"/>
                  <w:divBdr>
                    <w:top w:val="none" w:sz="0" w:space="0" w:color="auto"/>
                    <w:left w:val="none" w:sz="0" w:space="0" w:color="auto"/>
                    <w:bottom w:val="none" w:sz="0" w:space="0" w:color="auto"/>
                    <w:right w:val="none" w:sz="0" w:space="0" w:color="auto"/>
                  </w:divBdr>
                  <w:divsChild>
                    <w:div w:id="650057538">
                      <w:marLeft w:val="0"/>
                      <w:marRight w:val="0"/>
                      <w:marTop w:val="0"/>
                      <w:marBottom w:val="0"/>
                      <w:divBdr>
                        <w:top w:val="none" w:sz="0" w:space="0" w:color="auto"/>
                        <w:left w:val="none" w:sz="0" w:space="0" w:color="auto"/>
                        <w:bottom w:val="none" w:sz="0" w:space="0" w:color="auto"/>
                        <w:right w:val="none" w:sz="0" w:space="0" w:color="auto"/>
                      </w:divBdr>
                      <w:divsChild>
                        <w:div w:id="2089423787">
                          <w:marLeft w:val="0"/>
                          <w:marRight w:val="0"/>
                          <w:marTop w:val="0"/>
                          <w:marBottom w:val="0"/>
                          <w:divBdr>
                            <w:top w:val="none" w:sz="0" w:space="0" w:color="auto"/>
                            <w:left w:val="none" w:sz="0" w:space="0" w:color="auto"/>
                            <w:bottom w:val="none" w:sz="0" w:space="0" w:color="auto"/>
                            <w:right w:val="none" w:sz="0" w:space="0" w:color="auto"/>
                          </w:divBdr>
                          <w:divsChild>
                            <w:div w:id="767888461">
                              <w:marLeft w:val="0"/>
                              <w:marRight w:val="0"/>
                              <w:marTop w:val="0"/>
                              <w:marBottom w:val="0"/>
                              <w:divBdr>
                                <w:top w:val="none" w:sz="0" w:space="0" w:color="auto"/>
                                <w:left w:val="none" w:sz="0" w:space="0" w:color="auto"/>
                                <w:bottom w:val="none" w:sz="0" w:space="0" w:color="auto"/>
                                <w:right w:val="none" w:sz="0" w:space="0" w:color="auto"/>
                              </w:divBdr>
                              <w:divsChild>
                                <w:div w:id="801272014">
                                  <w:marLeft w:val="0"/>
                                  <w:marRight w:val="0"/>
                                  <w:marTop w:val="0"/>
                                  <w:marBottom w:val="0"/>
                                  <w:divBdr>
                                    <w:top w:val="none" w:sz="0" w:space="0" w:color="auto"/>
                                    <w:left w:val="none" w:sz="0" w:space="0" w:color="auto"/>
                                    <w:bottom w:val="none" w:sz="0" w:space="0" w:color="auto"/>
                                    <w:right w:val="none" w:sz="0" w:space="0" w:color="auto"/>
                                  </w:divBdr>
                                  <w:divsChild>
                                    <w:div w:id="1804886818">
                                      <w:marLeft w:val="0"/>
                                      <w:marRight w:val="0"/>
                                      <w:marTop w:val="0"/>
                                      <w:marBottom w:val="0"/>
                                      <w:divBdr>
                                        <w:top w:val="none" w:sz="0" w:space="0" w:color="auto"/>
                                        <w:left w:val="none" w:sz="0" w:space="0" w:color="auto"/>
                                        <w:bottom w:val="none" w:sz="0" w:space="0" w:color="auto"/>
                                        <w:right w:val="none" w:sz="0" w:space="0" w:color="auto"/>
                                      </w:divBdr>
                                      <w:divsChild>
                                        <w:div w:id="2522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1269213">
          <w:marLeft w:val="0"/>
          <w:marRight w:val="0"/>
          <w:marTop w:val="0"/>
          <w:marBottom w:val="0"/>
          <w:divBdr>
            <w:top w:val="none" w:sz="0" w:space="0" w:color="auto"/>
            <w:left w:val="none" w:sz="0" w:space="0" w:color="auto"/>
            <w:bottom w:val="none" w:sz="0" w:space="0" w:color="auto"/>
            <w:right w:val="none" w:sz="0" w:space="0" w:color="auto"/>
          </w:divBdr>
          <w:divsChild>
            <w:div w:id="1688555288">
              <w:marLeft w:val="0"/>
              <w:marRight w:val="0"/>
              <w:marTop w:val="0"/>
              <w:marBottom w:val="0"/>
              <w:divBdr>
                <w:top w:val="none" w:sz="0" w:space="0" w:color="auto"/>
                <w:left w:val="none" w:sz="0" w:space="0" w:color="auto"/>
                <w:bottom w:val="none" w:sz="0" w:space="0" w:color="auto"/>
                <w:right w:val="none" w:sz="0" w:space="0" w:color="auto"/>
              </w:divBdr>
              <w:divsChild>
                <w:div w:id="836729353">
                  <w:marLeft w:val="0"/>
                  <w:marRight w:val="0"/>
                  <w:marTop w:val="0"/>
                  <w:marBottom w:val="0"/>
                  <w:divBdr>
                    <w:top w:val="none" w:sz="0" w:space="0" w:color="auto"/>
                    <w:left w:val="none" w:sz="0" w:space="0" w:color="auto"/>
                    <w:bottom w:val="none" w:sz="0" w:space="0" w:color="auto"/>
                    <w:right w:val="none" w:sz="0" w:space="0" w:color="auto"/>
                  </w:divBdr>
                  <w:divsChild>
                    <w:div w:id="688991476">
                      <w:marLeft w:val="0"/>
                      <w:marRight w:val="0"/>
                      <w:marTop w:val="0"/>
                      <w:marBottom w:val="0"/>
                      <w:divBdr>
                        <w:top w:val="none" w:sz="0" w:space="0" w:color="auto"/>
                        <w:left w:val="none" w:sz="0" w:space="0" w:color="auto"/>
                        <w:bottom w:val="none" w:sz="0" w:space="0" w:color="auto"/>
                        <w:right w:val="none" w:sz="0" w:space="0" w:color="auto"/>
                      </w:divBdr>
                      <w:divsChild>
                        <w:div w:id="560989385">
                          <w:marLeft w:val="0"/>
                          <w:marRight w:val="0"/>
                          <w:marTop w:val="0"/>
                          <w:marBottom w:val="0"/>
                          <w:divBdr>
                            <w:top w:val="none" w:sz="0" w:space="0" w:color="auto"/>
                            <w:left w:val="none" w:sz="0" w:space="0" w:color="auto"/>
                            <w:bottom w:val="none" w:sz="0" w:space="0" w:color="auto"/>
                            <w:right w:val="none" w:sz="0" w:space="0" w:color="auto"/>
                          </w:divBdr>
                          <w:divsChild>
                            <w:div w:id="452942618">
                              <w:marLeft w:val="0"/>
                              <w:marRight w:val="0"/>
                              <w:marTop w:val="0"/>
                              <w:marBottom w:val="0"/>
                              <w:divBdr>
                                <w:top w:val="none" w:sz="0" w:space="0" w:color="auto"/>
                                <w:left w:val="none" w:sz="0" w:space="0" w:color="auto"/>
                                <w:bottom w:val="none" w:sz="0" w:space="0" w:color="auto"/>
                                <w:right w:val="none" w:sz="0" w:space="0" w:color="auto"/>
                              </w:divBdr>
                              <w:divsChild>
                                <w:div w:id="50483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303940">
          <w:marLeft w:val="0"/>
          <w:marRight w:val="0"/>
          <w:marTop w:val="0"/>
          <w:marBottom w:val="0"/>
          <w:divBdr>
            <w:top w:val="none" w:sz="0" w:space="0" w:color="auto"/>
            <w:left w:val="none" w:sz="0" w:space="0" w:color="auto"/>
            <w:bottom w:val="none" w:sz="0" w:space="0" w:color="auto"/>
            <w:right w:val="none" w:sz="0" w:space="0" w:color="auto"/>
          </w:divBdr>
          <w:divsChild>
            <w:div w:id="723673942">
              <w:marLeft w:val="0"/>
              <w:marRight w:val="0"/>
              <w:marTop w:val="0"/>
              <w:marBottom w:val="0"/>
              <w:divBdr>
                <w:top w:val="none" w:sz="0" w:space="0" w:color="auto"/>
                <w:left w:val="none" w:sz="0" w:space="0" w:color="auto"/>
                <w:bottom w:val="none" w:sz="0" w:space="0" w:color="auto"/>
                <w:right w:val="none" w:sz="0" w:space="0" w:color="auto"/>
              </w:divBdr>
              <w:divsChild>
                <w:div w:id="1571035379">
                  <w:marLeft w:val="0"/>
                  <w:marRight w:val="0"/>
                  <w:marTop w:val="0"/>
                  <w:marBottom w:val="0"/>
                  <w:divBdr>
                    <w:top w:val="none" w:sz="0" w:space="0" w:color="auto"/>
                    <w:left w:val="none" w:sz="0" w:space="0" w:color="auto"/>
                    <w:bottom w:val="none" w:sz="0" w:space="0" w:color="auto"/>
                    <w:right w:val="none" w:sz="0" w:space="0" w:color="auto"/>
                  </w:divBdr>
                  <w:divsChild>
                    <w:div w:id="690302081">
                      <w:marLeft w:val="0"/>
                      <w:marRight w:val="0"/>
                      <w:marTop w:val="0"/>
                      <w:marBottom w:val="0"/>
                      <w:divBdr>
                        <w:top w:val="none" w:sz="0" w:space="0" w:color="auto"/>
                        <w:left w:val="none" w:sz="0" w:space="0" w:color="auto"/>
                        <w:bottom w:val="none" w:sz="0" w:space="0" w:color="auto"/>
                        <w:right w:val="none" w:sz="0" w:space="0" w:color="auto"/>
                      </w:divBdr>
                      <w:divsChild>
                        <w:div w:id="151965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467238">
          <w:marLeft w:val="0"/>
          <w:marRight w:val="0"/>
          <w:marTop w:val="0"/>
          <w:marBottom w:val="0"/>
          <w:divBdr>
            <w:top w:val="none" w:sz="0" w:space="0" w:color="auto"/>
            <w:left w:val="none" w:sz="0" w:space="0" w:color="auto"/>
            <w:bottom w:val="none" w:sz="0" w:space="0" w:color="auto"/>
            <w:right w:val="none" w:sz="0" w:space="0" w:color="auto"/>
          </w:divBdr>
          <w:divsChild>
            <w:div w:id="1137991277">
              <w:marLeft w:val="0"/>
              <w:marRight w:val="0"/>
              <w:marTop w:val="0"/>
              <w:marBottom w:val="0"/>
              <w:divBdr>
                <w:top w:val="none" w:sz="0" w:space="0" w:color="auto"/>
                <w:left w:val="none" w:sz="0" w:space="0" w:color="auto"/>
                <w:bottom w:val="none" w:sz="0" w:space="0" w:color="auto"/>
                <w:right w:val="none" w:sz="0" w:space="0" w:color="auto"/>
              </w:divBdr>
              <w:divsChild>
                <w:div w:id="2029208666">
                  <w:marLeft w:val="0"/>
                  <w:marRight w:val="0"/>
                  <w:marTop w:val="0"/>
                  <w:marBottom w:val="0"/>
                  <w:divBdr>
                    <w:top w:val="none" w:sz="0" w:space="0" w:color="auto"/>
                    <w:left w:val="none" w:sz="0" w:space="0" w:color="auto"/>
                    <w:bottom w:val="none" w:sz="0" w:space="0" w:color="auto"/>
                    <w:right w:val="none" w:sz="0" w:space="0" w:color="auto"/>
                  </w:divBdr>
                  <w:divsChild>
                    <w:div w:id="761334751">
                      <w:marLeft w:val="0"/>
                      <w:marRight w:val="0"/>
                      <w:marTop w:val="0"/>
                      <w:marBottom w:val="0"/>
                      <w:divBdr>
                        <w:top w:val="none" w:sz="0" w:space="0" w:color="auto"/>
                        <w:left w:val="none" w:sz="0" w:space="0" w:color="auto"/>
                        <w:bottom w:val="none" w:sz="0" w:space="0" w:color="auto"/>
                        <w:right w:val="none" w:sz="0" w:space="0" w:color="auto"/>
                      </w:divBdr>
                      <w:divsChild>
                        <w:div w:id="308751581">
                          <w:marLeft w:val="0"/>
                          <w:marRight w:val="0"/>
                          <w:marTop w:val="0"/>
                          <w:marBottom w:val="0"/>
                          <w:divBdr>
                            <w:top w:val="none" w:sz="0" w:space="0" w:color="auto"/>
                            <w:left w:val="none" w:sz="0" w:space="0" w:color="auto"/>
                            <w:bottom w:val="none" w:sz="0" w:space="0" w:color="auto"/>
                            <w:right w:val="none" w:sz="0" w:space="0" w:color="auto"/>
                          </w:divBdr>
                          <w:divsChild>
                            <w:div w:id="621572705">
                              <w:marLeft w:val="0"/>
                              <w:marRight w:val="0"/>
                              <w:marTop w:val="0"/>
                              <w:marBottom w:val="0"/>
                              <w:divBdr>
                                <w:top w:val="none" w:sz="0" w:space="0" w:color="auto"/>
                                <w:left w:val="none" w:sz="0" w:space="0" w:color="auto"/>
                                <w:bottom w:val="none" w:sz="0" w:space="0" w:color="auto"/>
                                <w:right w:val="none" w:sz="0" w:space="0" w:color="auto"/>
                              </w:divBdr>
                              <w:divsChild>
                                <w:div w:id="1905025292">
                                  <w:marLeft w:val="0"/>
                                  <w:marRight w:val="0"/>
                                  <w:marTop w:val="0"/>
                                  <w:marBottom w:val="0"/>
                                  <w:divBdr>
                                    <w:top w:val="none" w:sz="0" w:space="0" w:color="auto"/>
                                    <w:left w:val="none" w:sz="0" w:space="0" w:color="auto"/>
                                    <w:bottom w:val="none" w:sz="0" w:space="0" w:color="auto"/>
                                    <w:right w:val="none" w:sz="0" w:space="0" w:color="auto"/>
                                  </w:divBdr>
                                  <w:divsChild>
                                    <w:div w:id="53624496">
                                      <w:marLeft w:val="0"/>
                                      <w:marRight w:val="0"/>
                                      <w:marTop w:val="0"/>
                                      <w:marBottom w:val="0"/>
                                      <w:divBdr>
                                        <w:top w:val="none" w:sz="0" w:space="0" w:color="auto"/>
                                        <w:left w:val="none" w:sz="0" w:space="0" w:color="auto"/>
                                        <w:bottom w:val="none" w:sz="0" w:space="0" w:color="auto"/>
                                        <w:right w:val="none" w:sz="0" w:space="0" w:color="auto"/>
                                      </w:divBdr>
                                      <w:divsChild>
                                        <w:div w:id="82432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379945">
          <w:marLeft w:val="0"/>
          <w:marRight w:val="0"/>
          <w:marTop w:val="0"/>
          <w:marBottom w:val="0"/>
          <w:divBdr>
            <w:top w:val="none" w:sz="0" w:space="0" w:color="auto"/>
            <w:left w:val="none" w:sz="0" w:space="0" w:color="auto"/>
            <w:bottom w:val="none" w:sz="0" w:space="0" w:color="auto"/>
            <w:right w:val="none" w:sz="0" w:space="0" w:color="auto"/>
          </w:divBdr>
          <w:divsChild>
            <w:div w:id="885795425">
              <w:marLeft w:val="0"/>
              <w:marRight w:val="0"/>
              <w:marTop w:val="0"/>
              <w:marBottom w:val="0"/>
              <w:divBdr>
                <w:top w:val="none" w:sz="0" w:space="0" w:color="auto"/>
                <w:left w:val="none" w:sz="0" w:space="0" w:color="auto"/>
                <w:bottom w:val="none" w:sz="0" w:space="0" w:color="auto"/>
                <w:right w:val="none" w:sz="0" w:space="0" w:color="auto"/>
              </w:divBdr>
              <w:divsChild>
                <w:div w:id="1800101742">
                  <w:marLeft w:val="0"/>
                  <w:marRight w:val="0"/>
                  <w:marTop w:val="0"/>
                  <w:marBottom w:val="0"/>
                  <w:divBdr>
                    <w:top w:val="none" w:sz="0" w:space="0" w:color="auto"/>
                    <w:left w:val="none" w:sz="0" w:space="0" w:color="auto"/>
                    <w:bottom w:val="none" w:sz="0" w:space="0" w:color="auto"/>
                    <w:right w:val="none" w:sz="0" w:space="0" w:color="auto"/>
                  </w:divBdr>
                  <w:divsChild>
                    <w:div w:id="1908153489">
                      <w:marLeft w:val="0"/>
                      <w:marRight w:val="0"/>
                      <w:marTop w:val="0"/>
                      <w:marBottom w:val="0"/>
                      <w:divBdr>
                        <w:top w:val="none" w:sz="0" w:space="0" w:color="auto"/>
                        <w:left w:val="none" w:sz="0" w:space="0" w:color="auto"/>
                        <w:bottom w:val="none" w:sz="0" w:space="0" w:color="auto"/>
                        <w:right w:val="none" w:sz="0" w:space="0" w:color="auto"/>
                      </w:divBdr>
                      <w:divsChild>
                        <w:div w:id="1102266482">
                          <w:marLeft w:val="0"/>
                          <w:marRight w:val="0"/>
                          <w:marTop w:val="0"/>
                          <w:marBottom w:val="0"/>
                          <w:divBdr>
                            <w:top w:val="none" w:sz="0" w:space="0" w:color="auto"/>
                            <w:left w:val="none" w:sz="0" w:space="0" w:color="auto"/>
                            <w:bottom w:val="none" w:sz="0" w:space="0" w:color="auto"/>
                            <w:right w:val="none" w:sz="0" w:space="0" w:color="auto"/>
                          </w:divBdr>
                          <w:divsChild>
                            <w:div w:id="1579903659">
                              <w:marLeft w:val="0"/>
                              <w:marRight w:val="0"/>
                              <w:marTop w:val="0"/>
                              <w:marBottom w:val="0"/>
                              <w:divBdr>
                                <w:top w:val="none" w:sz="0" w:space="0" w:color="auto"/>
                                <w:left w:val="none" w:sz="0" w:space="0" w:color="auto"/>
                                <w:bottom w:val="none" w:sz="0" w:space="0" w:color="auto"/>
                                <w:right w:val="none" w:sz="0" w:space="0" w:color="auto"/>
                              </w:divBdr>
                              <w:divsChild>
                                <w:div w:id="28871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802905">
          <w:marLeft w:val="0"/>
          <w:marRight w:val="0"/>
          <w:marTop w:val="0"/>
          <w:marBottom w:val="0"/>
          <w:divBdr>
            <w:top w:val="none" w:sz="0" w:space="0" w:color="auto"/>
            <w:left w:val="none" w:sz="0" w:space="0" w:color="auto"/>
            <w:bottom w:val="none" w:sz="0" w:space="0" w:color="auto"/>
            <w:right w:val="none" w:sz="0" w:space="0" w:color="auto"/>
          </w:divBdr>
          <w:divsChild>
            <w:div w:id="1738625587">
              <w:marLeft w:val="0"/>
              <w:marRight w:val="0"/>
              <w:marTop w:val="0"/>
              <w:marBottom w:val="0"/>
              <w:divBdr>
                <w:top w:val="none" w:sz="0" w:space="0" w:color="auto"/>
                <w:left w:val="none" w:sz="0" w:space="0" w:color="auto"/>
                <w:bottom w:val="none" w:sz="0" w:space="0" w:color="auto"/>
                <w:right w:val="none" w:sz="0" w:space="0" w:color="auto"/>
              </w:divBdr>
              <w:divsChild>
                <w:div w:id="1754735911">
                  <w:marLeft w:val="0"/>
                  <w:marRight w:val="0"/>
                  <w:marTop w:val="0"/>
                  <w:marBottom w:val="0"/>
                  <w:divBdr>
                    <w:top w:val="none" w:sz="0" w:space="0" w:color="auto"/>
                    <w:left w:val="none" w:sz="0" w:space="0" w:color="auto"/>
                    <w:bottom w:val="none" w:sz="0" w:space="0" w:color="auto"/>
                    <w:right w:val="none" w:sz="0" w:space="0" w:color="auto"/>
                  </w:divBdr>
                  <w:divsChild>
                    <w:div w:id="47801801">
                      <w:marLeft w:val="0"/>
                      <w:marRight w:val="0"/>
                      <w:marTop w:val="0"/>
                      <w:marBottom w:val="0"/>
                      <w:divBdr>
                        <w:top w:val="none" w:sz="0" w:space="0" w:color="auto"/>
                        <w:left w:val="none" w:sz="0" w:space="0" w:color="auto"/>
                        <w:bottom w:val="none" w:sz="0" w:space="0" w:color="auto"/>
                        <w:right w:val="none" w:sz="0" w:space="0" w:color="auto"/>
                      </w:divBdr>
                      <w:divsChild>
                        <w:div w:id="160820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280824">
          <w:marLeft w:val="0"/>
          <w:marRight w:val="0"/>
          <w:marTop w:val="0"/>
          <w:marBottom w:val="0"/>
          <w:divBdr>
            <w:top w:val="none" w:sz="0" w:space="0" w:color="auto"/>
            <w:left w:val="none" w:sz="0" w:space="0" w:color="auto"/>
            <w:bottom w:val="none" w:sz="0" w:space="0" w:color="auto"/>
            <w:right w:val="none" w:sz="0" w:space="0" w:color="auto"/>
          </w:divBdr>
          <w:divsChild>
            <w:div w:id="12927104">
              <w:marLeft w:val="0"/>
              <w:marRight w:val="0"/>
              <w:marTop w:val="0"/>
              <w:marBottom w:val="0"/>
              <w:divBdr>
                <w:top w:val="none" w:sz="0" w:space="0" w:color="auto"/>
                <w:left w:val="none" w:sz="0" w:space="0" w:color="auto"/>
                <w:bottom w:val="none" w:sz="0" w:space="0" w:color="auto"/>
                <w:right w:val="none" w:sz="0" w:space="0" w:color="auto"/>
              </w:divBdr>
              <w:divsChild>
                <w:div w:id="1197239006">
                  <w:marLeft w:val="0"/>
                  <w:marRight w:val="0"/>
                  <w:marTop w:val="0"/>
                  <w:marBottom w:val="0"/>
                  <w:divBdr>
                    <w:top w:val="none" w:sz="0" w:space="0" w:color="auto"/>
                    <w:left w:val="none" w:sz="0" w:space="0" w:color="auto"/>
                    <w:bottom w:val="none" w:sz="0" w:space="0" w:color="auto"/>
                    <w:right w:val="none" w:sz="0" w:space="0" w:color="auto"/>
                  </w:divBdr>
                  <w:divsChild>
                    <w:div w:id="1742366779">
                      <w:marLeft w:val="0"/>
                      <w:marRight w:val="0"/>
                      <w:marTop w:val="0"/>
                      <w:marBottom w:val="0"/>
                      <w:divBdr>
                        <w:top w:val="none" w:sz="0" w:space="0" w:color="auto"/>
                        <w:left w:val="none" w:sz="0" w:space="0" w:color="auto"/>
                        <w:bottom w:val="none" w:sz="0" w:space="0" w:color="auto"/>
                        <w:right w:val="none" w:sz="0" w:space="0" w:color="auto"/>
                      </w:divBdr>
                      <w:divsChild>
                        <w:div w:id="1153184007">
                          <w:marLeft w:val="0"/>
                          <w:marRight w:val="0"/>
                          <w:marTop w:val="0"/>
                          <w:marBottom w:val="0"/>
                          <w:divBdr>
                            <w:top w:val="none" w:sz="0" w:space="0" w:color="auto"/>
                            <w:left w:val="none" w:sz="0" w:space="0" w:color="auto"/>
                            <w:bottom w:val="none" w:sz="0" w:space="0" w:color="auto"/>
                            <w:right w:val="none" w:sz="0" w:space="0" w:color="auto"/>
                          </w:divBdr>
                          <w:divsChild>
                            <w:div w:id="1730684635">
                              <w:marLeft w:val="0"/>
                              <w:marRight w:val="0"/>
                              <w:marTop w:val="0"/>
                              <w:marBottom w:val="0"/>
                              <w:divBdr>
                                <w:top w:val="none" w:sz="0" w:space="0" w:color="auto"/>
                                <w:left w:val="none" w:sz="0" w:space="0" w:color="auto"/>
                                <w:bottom w:val="none" w:sz="0" w:space="0" w:color="auto"/>
                                <w:right w:val="none" w:sz="0" w:space="0" w:color="auto"/>
                              </w:divBdr>
                              <w:divsChild>
                                <w:div w:id="1094279995">
                                  <w:marLeft w:val="0"/>
                                  <w:marRight w:val="0"/>
                                  <w:marTop w:val="0"/>
                                  <w:marBottom w:val="0"/>
                                  <w:divBdr>
                                    <w:top w:val="none" w:sz="0" w:space="0" w:color="auto"/>
                                    <w:left w:val="none" w:sz="0" w:space="0" w:color="auto"/>
                                    <w:bottom w:val="none" w:sz="0" w:space="0" w:color="auto"/>
                                    <w:right w:val="none" w:sz="0" w:space="0" w:color="auto"/>
                                  </w:divBdr>
                                  <w:divsChild>
                                    <w:div w:id="162015687">
                                      <w:marLeft w:val="0"/>
                                      <w:marRight w:val="0"/>
                                      <w:marTop w:val="0"/>
                                      <w:marBottom w:val="0"/>
                                      <w:divBdr>
                                        <w:top w:val="none" w:sz="0" w:space="0" w:color="auto"/>
                                        <w:left w:val="none" w:sz="0" w:space="0" w:color="auto"/>
                                        <w:bottom w:val="none" w:sz="0" w:space="0" w:color="auto"/>
                                        <w:right w:val="none" w:sz="0" w:space="0" w:color="auto"/>
                                      </w:divBdr>
                                      <w:divsChild>
                                        <w:div w:id="81503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1448440">
          <w:marLeft w:val="0"/>
          <w:marRight w:val="0"/>
          <w:marTop w:val="0"/>
          <w:marBottom w:val="0"/>
          <w:divBdr>
            <w:top w:val="none" w:sz="0" w:space="0" w:color="auto"/>
            <w:left w:val="none" w:sz="0" w:space="0" w:color="auto"/>
            <w:bottom w:val="none" w:sz="0" w:space="0" w:color="auto"/>
            <w:right w:val="none" w:sz="0" w:space="0" w:color="auto"/>
          </w:divBdr>
          <w:divsChild>
            <w:div w:id="580021720">
              <w:marLeft w:val="0"/>
              <w:marRight w:val="0"/>
              <w:marTop w:val="0"/>
              <w:marBottom w:val="0"/>
              <w:divBdr>
                <w:top w:val="none" w:sz="0" w:space="0" w:color="auto"/>
                <w:left w:val="none" w:sz="0" w:space="0" w:color="auto"/>
                <w:bottom w:val="none" w:sz="0" w:space="0" w:color="auto"/>
                <w:right w:val="none" w:sz="0" w:space="0" w:color="auto"/>
              </w:divBdr>
              <w:divsChild>
                <w:div w:id="1591229615">
                  <w:marLeft w:val="0"/>
                  <w:marRight w:val="0"/>
                  <w:marTop w:val="0"/>
                  <w:marBottom w:val="0"/>
                  <w:divBdr>
                    <w:top w:val="none" w:sz="0" w:space="0" w:color="auto"/>
                    <w:left w:val="none" w:sz="0" w:space="0" w:color="auto"/>
                    <w:bottom w:val="none" w:sz="0" w:space="0" w:color="auto"/>
                    <w:right w:val="none" w:sz="0" w:space="0" w:color="auto"/>
                  </w:divBdr>
                  <w:divsChild>
                    <w:div w:id="86511509">
                      <w:marLeft w:val="0"/>
                      <w:marRight w:val="0"/>
                      <w:marTop w:val="0"/>
                      <w:marBottom w:val="0"/>
                      <w:divBdr>
                        <w:top w:val="none" w:sz="0" w:space="0" w:color="auto"/>
                        <w:left w:val="none" w:sz="0" w:space="0" w:color="auto"/>
                        <w:bottom w:val="none" w:sz="0" w:space="0" w:color="auto"/>
                        <w:right w:val="none" w:sz="0" w:space="0" w:color="auto"/>
                      </w:divBdr>
                      <w:divsChild>
                        <w:div w:id="443888297">
                          <w:marLeft w:val="0"/>
                          <w:marRight w:val="0"/>
                          <w:marTop w:val="0"/>
                          <w:marBottom w:val="0"/>
                          <w:divBdr>
                            <w:top w:val="none" w:sz="0" w:space="0" w:color="auto"/>
                            <w:left w:val="none" w:sz="0" w:space="0" w:color="auto"/>
                            <w:bottom w:val="none" w:sz="0" w:space="0" w:color="auto"/>
                            <w:right w:val="none" w:sz="0" w:space="0" w:color="auto"/>
                          </w:divBdr>
                          <w:divsChild>
                            <w:div w:id="1433167813">
                              <w:marLeft w:val="0"/>
                              <w:marRight w:val="0"/>
                              <w:marTop w:val="0"/>
                              <w:marBottom w:val="0"/>
                              <w:divBdr>
                                <w:top w:val="none" w:sz="0" w:space="0" w:color="auto"/>
                                <w:left w:val="none" w:sz="0" w:space="0" w:color="auto"/>
                                <w:bottom w:val="none" w:sz="0" w:space="0" w:color="auto"/>
                                <w:right w:val="none" w:sz="0" w:space="0" w:color="auto"/>
                              </w:divBdr>
                              <w:divsChild>
                                <w:div w:id="22441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655585">
          <w:marLeft w:val="0"/>
          <w:marRight w:val="0"/>
          <w:marTop w:val="0"/>
          <w:marBottom w:val="0"/>
          <w:divBdr>
            <w:top w:val="none" w:sz="0" w:space="0" w:color="auto"/>
            <w:left w:val="none" w:sz="0" w:space="0" w:color="auto"/>
            <w:bottom w:val="none" w:sz="0" w:space="0" w:color="auto"/>
            <w:right w:val="none" w:sz="0" w:space="0" w:color="auto"/>
          </w:divBdr>
          <w:divsChild>
            <w:div w:id="1926108839">
              <w:marLeft w:val="0"/>
              <w:marRight w:val="0"/>
              <w:marTop w:val="0"/>
              <w:marBottom w:val="0"/>
              <w:divBdr>
                <w:top w:val="none" w:sz="0" w:space="0" w:color="auto"/>
                <w:left w:val="none" w:sz="0" w:space="0" w:color="auto"/>
                <w:bottom w:val="none" w:sz="0" w:space="0" w:color="auto"/>
                <w:right w:val="none" w:sz="0" w:space="0" w:color="auto"/>
              </w:divBdr>
              <w:divsChild>
                <w:div w:id="669451651">
                  <w:marLeft w:val="0"/>
                  <w:marRight w:val="0"/>
                  <w:marTop w:val="0"/>
                  <w:marBottom w:val="0"/>
                  <w:divBdr>
                    <w:top w:val="none" w:sz="0" w:space="0" w:color="auto"/>
                    <w:left w:val="none" w:sz="0" w:space="0" w:color="auto"/>
                    <w:bottom w:val="none" w:sz="0" w:space="0" w:color="auto"/>
                    <w:right w:val="none" w:sz="0" w:space="0" w:color="auto"/>
                  </w:divBdr>
                  <w:divsChild>
                    <w:div w:id="135267426">
                      <w:marLeft w:val="0"/>
                      <w:marRight w:val="0"/>
                      <w:marTop w:val="0"/>
                      <w:marBottom w:val="0"/>
                      <w:divBdr>
                        <w:top w:val="none" w:sz="0" w:space="0" w:color="auto"/>
                        <w:left w:val="none" w:sz="0" w:space="0" w:color="auto"/>
                        <w:bottom w:val="none" w:sz="0" w:space="0" w:color="auto"/>
                        <w:right w:val="none" w:sz="0" w:space="0" w:color="auto"/>
                      </w:divBdr>
                      <w:divsChild>
                        <w:div w:id="74947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27698">
          <w:marLeft w:val="0"/>
          <w:marRight w:val="0"/>
          <w:marTop w:val="0"/>
          <w:marBottom w:val="0"/>
          <w:divBdr>
            <w:top w:val="none" w:sz="0" w:space="0" w:color="auto"/>
            <w:left w:val="none" w:sz="0" w:space="0" w:color="auto"/>
            <w:bottom w:val="none" w:sz="0" w:space="0" w:color="auto"/>
            <w:right w:val="none" w:sz="0" w:space="0" w:color="auto"/>
          </w:divBdr>
          <w:divsChild>
            <w:div w:id="1801874463">
              <w:marLeft w:val="0"/>
              <w:marRight w:val="0"/>
              <w:marTop w:val="0"/>
              <w:marBottom w:val="0"/>
              <w:divBdr>
                <w:top w:val="none" w:sz="0" w:space="0" w:color="auto"/>
                <w:left w:val="none" w:sz="0" w:space="0" w:color="auto"/>
                <w:bottom w:val="none" w:sz="0" w:space="0" w:color="auto"/>
                <w:right w:val="none" w:sz="0" w:space="0" w:color="auto"/>
              </w:divBdr>
              <w:divsChild>
                <w:div w:id="1809132326">
                  <w:marLeft w:val="0"/>
                  <w:marRight w:val="0"/>
                  <w:marTop w:val="0"/>
                  <w:marBottom w:val="0"/>
                  <w:divBdr>
                    <w:top w:val="none" w:sz="0" w:space="0" w:color="auto"/>
                    <w:left w:val="none" w:sz="0" w:space="0" w:color="auto"/>
                    <w:bottom w:val="none" w:sz="0" w:space="0" w:color="auto"/>
                    <w:right w:val="none" w:sz="0" w:space="0" w:color="auto"/>
                  </w:divBdr>
                  <w:divsChild>
                    <w:div w:id="2104261510">
                      <w:marLeft w:val="0"/>
                      <w:marRight w:val="0"/>
                      <w:marTop w:val="0"/>
                      <w:marBottom w:val="0"/>
                      <w:divBdr>
                        <w:top w:val="none" w:sz="0" w:space="0" w:color="auto"/>
                        <w:left w:val="none" w:sz="0" w:space="0" w:color="auto"/>
                        <w:bottom w:val="none" w:sz="0" w:space="0" w:color="auto"/>
                        <w:right w:val="none" w:sz="0" w:space="0" w:color="auto"/>
                      </w:divBdr>
                      <w:divsChild>
                        <w:div w:id="165748011">
                          <w:marLeft w:val="0"/>
                          <w:marRight w:val="0"/>
                          <w:marTop w:val="0"/>
                          <w:marBottom w:val="0"/>
                          <w:divBdr>
                            <w:top w:val="none" w:sz="0" w:space="0" w:color="auto"/>
                            <w:left w:val="none" w:sz="0" w:space="0" w:color="auto"/>
                            <w:bottom w:val="none" w:sz="0" w:space="0" w:color="auto"/>
                            <w:right w:val="none" w:sz="0" w:space="0" w:color="auto"/>
                          </w:divBdr>
                          <w:divsChild>
                            <w:div w:id="518738196">
                              <w:marLeft w:val="0"/>
                              <w:marRight w:val="0"/>
                              <w:marTop w:val="0"/>
                              <w:marBottom w:val="0"/>
                              <w:divBdr>
                                <w:top w:val="none" w:sz="0" w:space="0" w:color="auto"/>
                                <w:left w:val="none" w:sz="0" w:space="0" w:color="auto"/>
                                <w:bottom w:val="none" w:sz="0" w:space="0" w:color="auto"/>
                                <w:right w:val="none" w:sz="0" w:space="0" w:color="auto"/>
                              </w:divBdr>
                              <w:divsChild>
                                <w:div w:id="1457604514">
                                  <w:marLeft w:val="0"/>
                                  <w:marRight w:val="0"/>
                                  <w:marTop w:val="0"/>
                                  <w:marBottom w:val="0"/>
                                  <w:divBdr>
                                    <w:top w:val="none" w:sz="0" w:space="0" w:color="auto"/>
                                    <w:left w:val="none" w:sz="0" w:space="0" w:color="auto"/>
                                    <w:bottom w:val="none" w:sz="0" w:space="0" w:color="auto"/>
                                    <w:right w:val="none" w:sz="0" w:space="0" w:color="auto"/>
                                  </w:divBdr>
                                  <w:divsChild>
                                    <w:div w:id="1773671618">
                                      <w:marLeft w:val="0"/>
                                      <w:marRight w:val="0"/>
                                      <w:marTop w:val="0"/>
                                      <w:marBottom w:val="0"/>
                                      <w:divBdr>
                                        <w:top w:val="none" w:sz="0" w:space="0" w:color="auto"/>
                                        <w:left w:val="none" w:sz="0" w:space="0" w:color="auto"/>
                                        <w:bottom w:val="none" w:sz="0" w:space="0" w:color="auto"/>
                                        <w:right w:val="none" w:sz="0" w:space="0" w:color="auto"/>
                                      </w:divBdr>
                                      <w:divsChild>
                                        <w:div w:id="39296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950966">
          <w:marLeft w:val="0"/>
          <w:marRight w:val="0"/>
          <w:marTop w:val="0"/>
          <w:marBottom w:val="0"/>
          <w:divBdr>
            <w:top w:val="none" w:sz="0" w:space="0" w:color="auto"/>
            <w:left w:val="none" w:sz="0" w:space="0" w:color="auto"/>
            <w:bottom w:val="none" w:sz="0" w:space="0" w:color="auto"/>
            <w:right w:val="none" w:sz="0" w:space="0" w:color="auto"/>
          </w:divBdr>
          <w:divsChild>
            <w:div w:id="1171410789">
              <w:marLeft w:val="0"/>
              <w:marRight w:val="0"/>
              <w:marTop w:val="0"/>
              <w:marBottom w:val="0"/>
              <w:divBdr>
                <w:top w:val="none" w:sz="0" w:space="0" w:color="auto"/>
                <w:left w:val="none" w:sz="0" w:space="0" w:color="auto"/>
                <w:bottom w:val="none" w:sz="0" w:space="0" w:color="auto"/>
                <w:right w:val="none" w:sz="0" w:space="0" w:color="auto"/>
              </w:divBdr>
              <w:divsChild>
                <w:div w:id="2104296747">
                  <w:marLeft w:val="0"/>
                  <w:marRight w:val="0"/>
                  <w:marTop w:val="0"/>
                  <w:marBottom w:val="0"/>
                  <w:divBdr>
                    <w:top w:val="none" w:sz="0" w:space="0" w:color="auto"/>
                    <w:left w:val="none" w:sz="0" w:space="0" w:color="auto"/>
                    <w:bottom w:val="none" w:sz="0" w:space="0" w:color="auto"/>
                    <w:right w:val="none" w:sz="0" w:space="0" w:color="auto"/>
                  </w:divBdr>
                  <w:divsChild>
                    <w:div w:id="1239441154">
                      <w:marLeft w:val="0"/>
                      <w:marRight w:val="0"/>
                      <w:marTop w:val="0"/>
                      <w:marBottom w:val="0"/>
                      <w:divBdr>
                        <w:top w:val="none" w:sz="0" w:space="0" w:color="auto"/>
                        <w:left w:val="none" w:sz="0" w:space="0" w:color="auto"/>
                        <w:bottom w:val="none" w:sz="0" w:space="0" w:color="auto"/>
                        <w:right w:val="none" w:sz="0" w:space="0" w:color="auto"/>
                      </w:divBdr>
                      <w:divsChild>
                        <w:div w:id="287705718">
                          <w:marLeft w:val="0"/>
                          <w:marRight w:val="0"/>
                          <w:marTop w:val="0"/>
                          <w:marBottom w:val="0"/>
                          <w:divBdr>
                            <w:top w:val="none" w:sz="0" w:space="0" w:color="auto"/>
                            <w:left w:val="none" w:sz="0" w:space="0" w:color="auto"/>
                            <w:bottom w:val="none" w:sz="0" w:space="0" w:color="auto"/>
                            <w:right w:val="none" w:sz="0" w:space="0" w:color="auto"/>
                          </w:divBdr>
                          <w:divsChild>
                            <w:div w:id="31882176">
                              <w:marLeft w:val="0"/>
                              <w:marRight w:val="0"/>
                              <w:marTop w:val="0"/>
                              <w:marBottom w:val="0"/>
                              <w:divBdr>
                                <w:top w:val="none" w:sz="0" w:space="0" w:color="auto"/>
                                <w:left w:val="none" w:sz="0" w:space="0" w:color="auto"/>
                                <w:bottom w:val="none" w:sz="0" w:space="0" w:color="auto"/>
                                <w:right w:val="none" w:sz="0" w:space="0" w:color="auto"/>
                              </w:divBdr>
                              <w:divsChild>
                                <w:div w:id="62242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955289">
          <w:marLeft w:val="0"/>
          <w:marRight w:val="0"/>
          <w:marTop w:val="0"/>
          <w:marBottom w:val="0"/>
          <w:divBdr>
            <w:top w:val="none" w:sz="0" w:space="0" w:color="auto"/>
            <w:left w:val="none" w:sz="0" w:space="0" w:color="auto"/>
            <w:bottom w:val="none" w:sz="0" w:space="0" w:color="auto"/>
            <w:right w:val="none" w:sz="0" w:space="0" w:color="auto"/>
          </w:divBdr>
          <w:divsChild>
            <w:div w:id="1549415943">
              <w:marLeft w:val="0"/>
              <w:marRight w:val="0"/>
              <w:marTop w:val="0"/>
              <w:marBottom w:val="0"/>
              <w:divBdr>
                <w:top w:val="none" w:sz="0" w:space="0" w:color="auto"/>
                <w:left w:val="none" w:sz="0" w:space="0" w:color="auto"/>
                <w:bottom w:val="none" w:sz="0" w:space="0" w:color="auto"/>
                <w:right w:val="none" w:sz="0" w:space="0" w:color="auto"/>
              </w:divBdr>
              <w:divsChild>
                <w:div w:id="233705352">
                  <w:marLeft w:val="0"/>
                  <w:marRight w:val="0"/>
                  <w:marTop w:val="0"/>
                  <w:marBottom w:val="0"/>
                  <w:divBdr>
                    <w:top w:val="none" w:sz="0" w:space="0" w:color="auto"/>
                    <w:left w:val="none" w:sz="0" w:space="0" w:color="auto"/>
                    <w:bottom w:val="none" w:sz="0" w:space="0" w:color="auto"/>
                    <w:right w:val="none" w:sz="0" w:space="0" w:color="auto"/>
                  </w:divBdr>
                  <w:divsChild>
                    <w:div w:id="221602593">
                      <w:marLeft w:val="0"/>
                      <w:marRight w:val="0"/>
                      <w:marTop w:val="0"/>
                      <w:marBottom w:val="0"/>
                      <w:divBdr>
                        <w:top w:val="none" w:sz="0" w:space="0" w:color="auto"/>
                        <w:left w:val="none" w:sz="0" w:space="0" w:color="auto"/>
                        <w:bottom w:val="none" w:sz="0" w:space="0" w:color="auto"/>
                        <w:right w:val="none" w:sz="0" w:space="0" w:color="auto"/>
                      </w:divBdr>
                      <w:divsChild>
                        <w:div w:id="150558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781757">
          <w:marLeft w:val="0"/>
          <w:marRight w:val="0"/>
          <w:marTop w:val="0"/>
          <w:marBottom w:val="0"/>
          <w:divBdr>
            <w:top w:val="none" w:sz="0" w:space="0" w:color="auto"/>
            <w:left w:val="none" w:sz="0" w:space="0" w:color="auto"/>
            <w:bottom w:val="none" w:sz="0" w:space="0" w:color="auto"/>
            <w:right w:val="none" w:sz="0" w:space="0" w:color="auto"/>
          </w:divBdr>
          <w:divsChild>
            <w:div w:id="1323657638">
              <w:marLeft w:val="0"/>
              <w:marRight w:val="0"/>
              <w:marTop w:val="0"/>
              <w:marBottom w:val="0"/>
              <w:divBdr>
                <w:top w:val="none" w:sz="0" w:space="0" w:color="auto"/>
                <w:left w:val="none" w:sz="0" w:space="0" w:color="auto"/>
                <w:bottom w:val="none" w:sz="0" w:space="0" w:color="auto"/>
                <w:right w:val="none" w:sz="0" w:space="0" w:color="auto"/>
              </w:divBdr>
              <w:divsChild>
                <w:div w:id="652023875">
                  <w:marLeft w:val="0"/>
                  <w:marRight w:val="0"/>
                  <w:marTop w:val="0"/>
                  <w:marBottom w:val="0"/>
                  <w:divBdr>
                    <w:top w:val="none" w:sz="0" w:space="0" w:color="auto"/>
                    <w:left w:val="none" w:sz="0" w:space="0" w:color="auto"/>
                    <w:bottom w:val="none" w:sz="0" w:space="0" w:color="auto"/>
                    <w:right w:val="none" w:sz="0" w:space="0" w:color="auto"/>
                  </w:divBdr>
                  <w:divsChild>
                    <w:div w:id="699234754">
                      <w:marLeft w:val="0"/>
                      <w:marRight w:val="0"/>
                      <w:marTop w:val="0"/>
                      <w:marBottom w:val="0"/>
                      <w:divBdr>
                        <w:top w:val="none" w:sz="0" w:space="0" w:color="auto"/>
                        <w:left w:val="none" w:sz="0" w:space="0" w:color="auto"/>
                        <w:bottom w:val="none" w:sz="0" w:space="0" w:color="auto"/>
                        <w:right w:val="none" w:sz="0" w:space="0" w:color="auto"/>
                      </w:divBdr>
                      <w:divsChild>
                        <w:div w:id="309670806">
                          <w:marLeft w:val="0"/>
                          <w:marRight w:val="0"/>
                          <w:marTop w:val="0"/>
                          <w:marBottom w:val="0"/>
                          <w:divBdr>
                            <w:top w:val="none" w:sz="0" w:space="0" w:color="auto"/>
                            <w:left w:val="none" w:sz="0" w:space="0" w:color="auto"/>
                            <w:bottom w:val="none" w:sz="0" w:space="0" w:color="auto"/>
                            <w:right w:val="none" w:sz="0" w:space="0" w:color="auto"/>
                          </w:divBdr>
                          <w:divsChild>
                            <w:div w:id="502208874">
                              <w:marLeft w:val="0"/>
                              <w:marRight w:val="0"/>
                              <w:marTop w:val="0"/>
                              <w:marBottom w:val="0"/>
                              <w:divBdr>
                                <w:top w:val="none" w:sz="0" w:space="0" w:color="auto"/>
                                <w:left w:val="none" w:sz="0" w:space="0" w:color="auto"/>
                                <w:bottom w:val="none" w:sz="0" w:space="0" w:color="auto"/>
                                <w:right w:val="none" w:sz="0" w:space="0" w:color="auto"/>
                              </w:divBdr>
                              <w:divsChild>
                                <w:div w:id="555899828">
                                  <w:marLeft w:val="0"/>
                                  <w:marRight w:val="0"/>
                                  <w:marTop w:val="0"/>
                                  <w:marBottom w:val="0"/>
                                  <w:divBdr>
                                    <w:top w:val="none" w:sz="0" w:space="0" w:color="auto"/>
                                    <w:left w:val="none" w:sz="0" w:space="0" w:color="auto"/>
                                    <w:bottom w:val="none" w:sz="0" w:space="0" w:color="auto"/>
                                    <w:right w:val="none" w:sz="0" w:space="0" w:color="auto"/>
                                  </w:divBdr>
                                  <w:divsChild>
                                    <w:div w:id="1576429015">
                                      <w:marLeft w:val="0"/>
                                      <w:marRight w:val="0"/>
                                      <w:marTop w:val="0"/>
                                      <w:marBottom w:val="0"/>
                                      <w:divBdr>
                                        <w:top w:val="none" w:sz="0" w:space="0" w:color="auto"/>
                                        <w:left w:val="none" w:sz="0" w:space="0" w:color="auto"/>
                                        <w:bottom w:val="none" w:sz="0" w:space="0" w:color="auto"/>
                                        <w:right w:val="none" w:sz="0" w:space="0" w:color="auto"/>
                                      </w:divBdr>
                                      <w:divsChild>
                                        <w:div w:id="88070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749379">
          <w:marLeft w:val="0"/>
          <w:marRight w:val="0"/>
          <w:marTop w:val="0"/>
          <w:marBottom w:val="0"/>
          <w:divBdr>
            <w:top w:val="none" w:sz="0" w:space="0" w:color="auto"/>
            <w:left w:val="none" w:sz="0" w:space="0" w:color="auto"/>
            <w:bottom w:val="none" w:sz="0" w:space="0" w:color="auto"/>
            <w:right w:val="none" w:sz="0" w:space="0" w:color="auto"/>
          </w:divBdr>
          <w:divsChild>
            <w:div w:id="998190871">
              <w:marLeft w:val="0"/>
              <w:marRight w:val="0"/>
              <w:marTop w:val="0"/>
              <w:marBottom w:val="0"/>
              <w:divBdr>
                <w:top w:val="none" w:sz="0" w:space="0" w:color="auto"/>
                <w:left w:val="none" w:sz="0" w:space="0" w:color="auto"/>
                <w:bottom w:val="none" w:sz="0" w:space="0" w:color="auto"/>
                <w:right w:val="none" w:sz="0" w:space="0" w:color="auto"/>
              </w:divBdr>
              <w:divsChild>
                <w:div w:id="724959704">
                  <w:marLeft w:val="0"/>
                  <w:marRight w:val="0"/>
                  <w:marTop w:val="0"/>
                  <w:marBottom w:val="0"/>
                  <w:divBdr>
                    <w:top w:val="none" w:sz="0" w:space="0" w:color="auto"/>
                    <w:left w:val="none" w:sz="0" w:space="0" w:color="auto"/>
                    <w:bottom w:val="none" w:sz="0" w:space="0" w:color="auto"/>
                    <w:right w:val="none" w:sz="0" w:space="0" w:color="auto"/>
                  </w:divBdr>
                  <w:divsChild>
                    <w:div w:id="1556893876">
                      <w:marLeft w:val="0"/>
                      <w:marRight w:val="0"/>
                      <w:marTop w:val="0"/>
                      <w:marBottom w:val="0"/>
                      <w:divBdr>
                        <w:top w:val="none" w:sz="0" w:space="0" w:color="auto"/>
                        <w:left w:val="none" w:sz="0" w:space="0" w:color="auto"/>
                        <w:bottom w:val="none" w:sz="0" w:space="0" w:color="auto"/>
                        <w:right w:val="none" w:sz="0" w:space="0" w:color="auto"/>
                      </w:divBdr>
                      <w:divsChild>
                        <w:div w:id="4019302">
                          <w:marLeft w:val="0"/>
                          <w:marRight w:val="0"/>
                          <w:marTop w:val="0"/>
                          <w:marBottom w:val="0"/>
                          <w:divBdr>
                            <w:top w:val="none" w:sz="0" w:space="0" w:color="auto"/>
                            <w:left w:val="none" w:sz="0" w:space="0" w:color="auto"/>
                            <w:bottom w:val="none" w:sz="0" w:space="0" w:color="auto"/>
                            <w:right w:val="none" w:sz="0" w:space="0" w:color="auto"/>
                          </w:divBdr>
                          <w:divsChild>
                            <w:div w:id="1953976402">
                              <w:marLeft w:val="0"/>
                              <w:marRight w:val="0"/>
                              <w:marTop w:val="0"/>
                              <w:marBottom w:val="0"/>
                              <w:divBdr>
                                <w:top w:val="none" w:sz="0" w:space="0" w:color="auto"/>
                                <w:left w:val="none" w:sz="0" w:space="0" w:color="auto"/>
                                <w:bottom w:val="none" w:sz="0" w:space="0" w:color="auto"/>
                                <w:right w:val="none" w:sz="0" w:space="0" w:color="auto"/>
                              </w:divBdr>
                              <w:divsChild>
                                <w:div w:id="169144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370872">
          <w:marLeft w:val="0"/>
          <w:marRight w:val="0"/>
          <w:marTop w:val="0"/>
          <w:marBottom w:val="0"/>
          <w:divBdr>
            <w:top w:val="none" w:sz="0" w:space="0" w:color="auto"/>
            <w:left w:val="none" w:sz="0" w:space="0" w:color="auto"/>
            <w:bottom w:val="none" w:sz="0" w:space="0" w:color="auto"/>
            <w:right w:val="none" w:sz="0" w:space="0" w:color="auto"/>
          </w:divBdr>
          <w:divsChild>
            <w:div w:id="1373725874">
              <w:marLeft w:val="0"/>
              <w:marRight w:val="0"/>
              <w:marTop w:val="0"/>
              <w:marBottom w:val="0"/>
              <w:divBdr>
                <w:top w:val="none" w:sz="0" w:space="0" w:color="auto"/>
                <w:left w:val="none" w:sz="0" w:space="0" w:color="auto"/>
                <w:bottom w:val="none" w:sz="0" w:space="0" w:color="auto"/>
                <w:right w:val="none" w:sz="0" w:space="0" w:color="auto"/>
              </w:divBdr>
              <w:divsChild>
                <w:div w:id="1689678014">
                  <w:marLeft w:val="0"/>
                  <w:marRight w:val="0"/>
                  <w:marTop w:val="0"/>
                  <w:marBottom w:val="0"/>
                  <w:divBdr>
                    <w:top w:val="none" w:sz="0" w:space="0" w:color="auto"/>
                    <w:left w:val="none" w:sz="0" w:space="0" w:color="auto"/>
                    <w:bottom w:val="none" w:sz="0" w:space="0" w:color="auto"/>
                    <w:right w:val="none" w:sz="0" w:space="0" w:color="auto"/>
                  </w:divBdr>
                  <w:divsChild>
                    <w:div w:id="1940211706">
                      <w:marLeft w:val="0"/>
                      <w:marRight w:val="0"/>
                      <w:marTop w:val="0"/>
                      <w:marBottom w:val="0"/>
                      <w:divBdr>
                        <w:top w:val="none" w:sz="0" w:space="0" w:color="auto"/>
                        <w:left w:val="none" w:sz="0" w:space="0" w:color="auto"/>
                        <w:bottom w:val="none" w:sz="0" w:space="0" w:color="auto"/>
                        <w:right w:val="none" w:sz="0" w:space="0" w:color="auto"/>
                      </w:divBdr>
                      <w:divsChild>
                        <w:div w:id="25424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759308">
          <w:marLeft w:val="0"/>
          <w:marRight w:val="0"/>
          <w:marTop w:val="0"/>
          <w:marBottom w:val="0"/>
          <w:divBdr>
            <w:top w:val="none" w:sz="0" w:space="0" w:color="auto"/>
            <w:left w:val="none" w:sz="0" w:space="0" w:color="auto"/>
            <w:bottom w:val="none" w:sz="0" w:space="0" w:color="auto"/>
            <w:right w:val="none" w:sz="0" w:space="0" w:color="auto"/>
          </w:divBdr>
          <w:divsChild>
            <w:div w:id="189223714">
              <w:marLeft w:val="0"/>
              <w:marRight w:val="0"/>
              <w:marTop w:val="0"/>
              <w:marBottom w:val="0"/>
              <w:divBdr>
                <w:top w:val="none" w:sz="0" w:space="0" w:color="auto"/>
                <w:left w:val="none" w:sz="0" w:space="0" w:color="auto"/>
                <w:bottom w:val="none" w:sz="0" w:space="0" w:color="auto"/>
                <w:right w:val="none" w:sz="0" w:space="0" w:color="auto"/>
              </w:divBdr>
              <w:divsChild>
                <w:div w:id="518618017">
                  <w:marLeft w:val="0"/>
                  <w:marRight w:val="0"/>
                  <w:marTop w:val="0"/>
                  <w:marBottom w:val="0"/>
                  <w:divBdr>
                    <w:top w:val="none" w:sz="0" w:space="0" w:color="auto"/>
                    <w:left w:val="none" w:sz="0" w:space="0" w:color="auto"/>
                    <w:bottom w:val="none" w:sz="0" w:space="0" w:color="auto"/>
                    <w:right w:val="none" w:sz="0" w:space="0" w:color="auto"/>
                  </w:divBdr>
                  <w:divsChild>
                    <w:div w:id="1506746905">
                      <w:marLeft w:val="0"/>
                      <w:marRight w:val="0"/>
                      <w:marTop w:val="0"/>
                      <w:marBottom w:val="0"/>
                      <w:divBdr>
                        <w:top w:val="none" w:sz="0" w:space="0" w:color="auto"/>
                        <w:left w:val="none" w:sz="0" w:space="0" w:color="auto"/>
                        <w:bottom w:val="none" w:sz="0" w:space="0" w:color="auto"/>
                        <w:right w:val="none" w:sz="0" w:space="0" w:color="auto"/>
                      </w:divBdr>
                      <w:divsChild>
                        <w:div w:id="1344894540">
                          <w:marLeft w:val="0"/>
                          <w:marRight w:val="0"/>
                          <w:marTop w:val="0"/>
                          <w:marBottom w:val="0"/>
                          <w:divBdr>
                            <w:top w:val="none" w:sz="0" w:space="0" w:color="auto"/>
                            <w:left w:val="none" w:sz="0" w:space="0" w:color="auto"/>
                            <w:bottom w:val="none" w:sz="0" w:space="0" w:color="auto"/>
                            <w:right w:val="none" w:sz="0" w:space="0" w:color="auto"/>
                          </w:divBdr>
                          <w:divsChild>
                            <w:div w:id="1335495012">
                              <w:marLeft w:val="0"/>
                              <w:marRight w:val="0"/>
                              <w:marTop w:val="0"/>
                              <w:marBottom w:val="0"/>
                              <w:divBdr>
                                <w:top w:val="none" w:sz="0" w:space="0" w:color="auto"/>
                                <w:left w:val="none" w:sz="0" w:space="0" w:color="auto"/>
                                <w:bottom w:val="none" w:sz="0" w:space="0" w:color="auto"/>
                                <w:right w:val="none" w:sz="0" w:space="0" w:color="auto"/>
                              </w:divBdr>
                              <w:divsChild>
                                <w:div w:id="1040057406">
                                  <w:marLeft w:val="0"/>
                                  <w:marRight w:val="0"/>
                                  <w:marTop w:val="0"/>
                                  <w:marBottom w:val="0"/>
                                  <w:divBdr>
                                    <w:top w:val="none" w:sz="0" w:space="0" w:color="auto"/>
                                    <w:left w:val="none" w:sz="0" w:space="0" w:color="auto"/>
                                    <w:bottom w:val="none" w:sz="0" w:space="0" w:color="auto"/>
                                    <w:right w:val="none" w:sz="0" w:space="0" w:color="auto"/>
                                  </w:divBdr>
                                  <w:divsChild>
                                    <w:div w:id="163790944">
                                      <w:marLeft w:val="0"/>
                                      <w:marRight w:val="0"/>
                                      <w:marTop w:val="0"/>
                                      <w:marBottom w:val="0"/>
                                      <w:divBdr>
                                        <w:top w:val="none" w:sz="0" w:space="0" w:color="auto"/>
                                        <w:left w:val="none" w:sz="0" w:space="0" w:color="auto"/>
                                        <w:bottom w:val="none" w:sz="0" w:space="0" w:color="auto"/>
                                        <w:right w:val="none" w:sz="0" w:space="0" w:color="auto"/>
                                      </w:divBdr>
                                      <w:divsChild>
                                        <w:div w:id="79791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843072">
          <w:marLeft w:val="0"/>
          <w:marRight w:val="0"/>
          <w:marTop w:val="0"/>
          <w:marBottom w:val="0"/>
          <w:divBdr>
            <w:top w:val="none" w:sz="0" w:space="0" w:color="auto"/>
            <w:left w:val="none" w:sz="0" w:space="0" w:color="auto"/>
            <w:bottom w:val="none" w:sz="0" w:space="0" w:color="auto"/>
            <w:right w:val="none" w:sz="0" w:space="0" w:color="auto"/>
          </w:divBdr>
          <w:divsChild>
            <w:div w:id="196702691">
              <w:marLeft w:val="0"/>
              <w:marRight w:val="0"/>
              <w:marTop w:val="0"/>
              <w:marBottom w:val="0"/>
              <w:divBdr>
                <w:top w:val="none" w:sz="0" w:space="0" w:color="auto"/>
                <w:left w:val="none" w:sz="0" w:space="0" w:color="auto"/>
                <w:bottom w:val="none" w:sz="0" w:space="0" w:color="auto"/>
                <w:right w:val="none" w:sz="0" w:space="0" w:color="auto"/>
              </w:divBdr>
              <w:divsChild>
                <w:div w:id="1282684278">
                  <w:marLeft w:val="0"/>
                  <w:marRight w:val="0"/>
                  <w:marTop w:val="0"/>
                  <w:marBottom w:val="0"/>
                  <w:divBdr>
                    <w:top w:val="none" w:sz="0" w:space="0" w:color="auto"/>
                    <w:left w:val="none" w:sz="0" w:space="0" w:color="auto"/>
                    <w:bottom w:val="none" w:sz="0" w:space="0" w:color="auto"/>
                    <w:right w:val="none" w:sz="0" w:space="0" w:color="auto"/>
                  </w:divBdr>
                  <w:divsChild>
                    <w:div w:id="1379861856">
                      <w:marLeft w:val="0"/>
                      <w:marRight w:val="0"/>
                      <w:marTop w:val="0"/>
                      <w:marBottom w:val="0"/>
                      <w:divBdr>
                        <w:top w:val="none" w:sz="0" w:space="0" w:color="auto"/>
                        <w:left w:val="none" w:sz="0" w:space="0" w:color="auto"/>
                        <w:bottom w:val="none" w:sz="0" w:space="0" w:color="auto"/>
                        <w:right w:val="none" w:sz="0" w:space="0" w:color="auto"/>
                      </w:divBdr>
                      <w:divsChild>
                        <w:div w:id="88897156">
                          <w:marLeft w:val="0"/>
                          <w:marRight w:val="0"/>
                          <w:marTop w:val="0"/>
                          <w:marBottom w:val="0"/>
                          <w:divBdr>
                            <w:top w:val="none" w:sz="0" w:space="0" w:color="auto"/>
                            <w:left w:val="none" w:sz="0" w:space="0" w:color="auto"/>
                            <w:bottom w:val="none" w:sz="0" w:space="0" w:color="auto"/>
                            <w:right w:val="none" w:sz="0" w:space="0" w:color="auto"/>
                          </w:divBdr>
                          <w:divsChild>
                            <w:div w:id="862329060">
                              <w:marLeft w:val="0"/>
                              <w:marRight w:val="0"/>
                              <w:marTop w:val="0"/>
                              <w:marBottom w:val="0"/>
                              <w:divBdr>
                                <w:top w:val="none" w:sz="0" w:space="0" w:color="auto"/>
                                <w:left w:val="none" w:sz="0" w:space="0" w:color="auto"/>
                                <w:bottom w:val="none" w:sz="0" w:space="0" w:color="auto"/>
                                <w:right w:val="none" w:sz="0" w:space="0" w:color="auto"/>
                              </w:divBdr>
                              <w:divsChild>
                                <w:div w:id="210904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730707">
          <w:marLeft w:val="0"/>
          <w:marRight w:val="0"/>
          <w:marTop w:val="0"/>
          <w:marBottom w:val="0"/>
          <w:divBdr>
            <w:top w:val="none" w:sz="0" w:space="0" w:color="auto"/>
            <w:left w:val="none" w:sz="0" w:space="0" w:color="auto"/>
            <w:bottom w:val="none" w:sz="0" w:space="0" w:color="auto"/>
            <w:right w:val="none" w:sz="0" w:space="0" w:color="auto"/>
          </w:divBdr>
          <w:divsChild>
            <w:div w:id="569268713">
              <w:marLeft w:val="0"/>
              <w:marRight w:val="0"/>
              <w:marTop w:val="0"/>
              <w:marBottom w:val="0"/>
              <w:divBdr>
                <w:top w:val="none" w:sz="0" w:space="0" w:color="auto"/>
                <w:left w:val="none" w:sz="0" w:space="0" w:color="auto"/>
                <w:bottom w:val="none" w:sz="0" w:space="0" w:color="auto"/>
                <w:right w:val="none" w:sz="0" w:space="0" w:color="auto"/>
              </w:divBdr>
              <w:divsChild>
                <w:div w:id="1032994414">
                  <w:marLeft w:val="0"/>
                  <w:marRight w:val="0"/>
                  <w:marTop w:val="0"/>
                  <w:marBottom w:val="0"/>
                  <w:divBdr>
                    <w:top w:val="none" w:sz="0" w:space="0" w:color="auto"/>
                    <w:left w:val="none" w:sz="0" w:space="0" w:color="auto"/>
                    <w:bottom w:val="none" w:sz="0" w:space="0" w:color="auto"/>
                    <w:right w:val="none" w:sz="0" w:space="0" w:color="auto"/>
                  </w:divBdr>
                  <w:divsChild>
                    <w:div w:id="556210226">
                      <w:marLeft w:val="0"/>
                      <w:marRight w:val="0"/>
                      <w:marTop w:val="0"/>
                      <w:marBottom w:val="0"/>
                      <w:divBdr>
                        <w:top w:val="none" w:sz="0" w:space="0" w:color="auto"/>
                        <w:left w:val="none" w:sz="0" w:space="0" w:color="auto"/>
                        <w:bottom w:val="none" w:sz="0" w:space="0" w:color="auto"/>
                        <w:right w:val="none" w:sz="0" w:space="0" w:color="auto"/>
                      </w:divBdr>
                      <w:divsChild>
                        <w:div w:id="201264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542177">
          <w:marLeft w:val="0"/>
          <w:marRight w:val="0"/>
          <w:marTop w:val="0"/>
          <w:marBottom w:val="0"/>
          <w:divBdr>
            <w:top w:val="none" w:sz="0" w:space="0" w:color="auto"/>
            <w:left w:val="none" w:sz="0" w:space="0" w:color="auto"/>
            <w:bottom w:val="none" w:sz="0" w:space="0" w:color="auto"/>
            <w:right w:val="none" w:sz="0" w:space="0" w:color="auto"/>
          </w:divBdr>
          <w:divsChild>
            <w:div w:id="1961497540">
              <w:marLeft w:val="0"/>
              <w:marRight w:val="0"/>
              <w:marTop w:val="0"/>
              <w:marBottom w:val="0"/>
              <w:divBdr>
                <w:top w:val="none" w:sz="0" w:space="0" w:color="auto"/>
                <w:left w:val="none" w:sz="0" w:space="0" w:color="auto"/>
                <w:bottom w:val="none" w:sz="0" w:space="0" w:color="auto"/>
                <w:right w:val="none" w:sz="0" w:space="0" w:color="auto"/>
              </w:divBdr>
              <w:divsChild>
                <w:div w:id="1107431264">
                  <w:marLeft w:val="0"/>
                  <w:marRight w:val="0"/>
                  <w:marTop w:val="0"/>
                  <w:marBottom w:val="0"/>
                  <w:divBdr>
                    <w:top w:val="none" w:sz="0" w:space="0" w:color="auto"/>
                    <w:left w:val="none" w:sz="0" w:space="0" w:color="auto"/>
                    <w:bottom w:val="none" w:sz="0" w:space="0" w:color="auto"/>
                    <w:right w:val="none" w:sz="0" w:space="0" w:color="auto"/>
                  </w:divBdr>
                  <w:divsChild>
                    <w:div w:id="1344356642">
                      <w:marLeft w:val="0"/>
                      <w:marRight w:val="0"/>
                      <w:marTop w:val="0"/>
                      <w:marBottom w:val="0"/>
                      <w:divBdr>
                        <w:top w:val="none" w:sz="0" w:space="0" w:color="auto"/>
                        <w:left w:val="none" w:sz="0" w:space="0" w:color="auto"/>
                        <w:bottom w:val="none" w:sz="0" w:space="0" w:color="auto"/>
                        <w:right w:val="none" w:sz="0" w:space="0" w:color="auto"/>
                      </w:divBdr>
                      <w:divsChild>
                        <w:div w:id="589436034">
                          <w:marLeft w:val="0"/>
                          <w:marRight w:val="0"/>
                          <w:marTop w:val="0"/>
                          <w:marBottom w:val="0"/>
                          <w:divBdr>
                            <w:top w:val="none" w:sz="0" w:space="0" w:color="auto"/>
                            <w:left w:val="none" w:sz="0" w:space="0" w:color="auto"/>
                            <w:bottom w:val="none" w:sz="0" w:space="0" w:color="auto"/>
                            <w:right w:val="none" w:sz="0" w:space="0" w:color="auto"/>
                          </w:divBdr>
                          <w:divsChild>
                            <w:div w:id="1891846520">
                              <w:marLeft w:val="0"/>
                              <w:marRight w:val="0"/>
                              <w:marTop w:val="0"/>
                              <w:marBottom w:val="0"/>
                              <w:divBdr>
                                <w:top w:val="none" w:sz="0" w:space="0" w:color="auto"/>
                                <w:left w:val="none" w:sz="0" w:space="0" w:color="auto"/>
                                <w:bottom w:val="none" w:sz="0" w:space="0" w:color="auto"/>
                                <w:right w:val="none" w:sz="0" w:space="0" w:color="auto"/>
                              </w:divBdr>
                              <w:divsChild>
                                <w:div w:id="617952096">
                                  <w:marLeft w:val="0"/>
                                  <w:marRight w:val="0"/>
                                  <w:marTop w:val="0"/>
                                  <w:marBottom w:val="0"/>
                                  <w:divBdr>
                                    <w:top w:val="none" w:sz="0" w:space="0" w:color="auto"/>
                                    <w:left w:val="none" w:sz="0" w:space="0" w:color="auto"/>
                                    <w:bottom w:val="none" w:sz="0" w:space="0" w:color="auto"/>
                                    <w:right w:val="none" w:sz="0" w:space="0" w:color="auto"/>
                                  </w:divBdr>
                                  <w:divsChild>
                                    <w:div w:id="1322857373">
                                      <w:marLeft w:val="0"/>
                                      <w:marRight w:val="0"/>
                                      <w:marTop w:val="0"/>
                                      <w:marBottom w:val="0"/>
                                      <w:divBdr>
                                        <w:top w:val="none" w:sz="0" w:space="0" w:color="auto"/>
                                        <w:left w:val="none" w:sz="0" w:space="0" w:color="auto"/>
                                        <w:bottom w:val="none" w:sz="0" w:space="0" w:color="auto"/>
                                        <w:right w:val="none" w:sz="0" w:space="0" w:color="auto"/>
                                      </w:divBdr>
                                      <w:divsChild>
                                        <w:div w:id="10101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6280575">
          <w:marLeft w:val="0"/>
          <w:marRight w:val="0"/>
          <w:marTop w:val="0"/>
          <w:marBottom w:val="0"/>
          <w:divBdr>
            <w:top w:val="none" w:sz="0" w:space="0" w:color="auto"/>
            <w:left w:val="none" w:sz="0" w:space="0" w:color="auto"/>
            <w:bottom w:val="none" w:sz="0" w:space="0" w:color="auto"/>
            <w:right w:val="none" w:sz="0" w:space="0" w:color="auto"/>
          </w:divBdr>
          <w:divsChild>
            <w:div w:id="1249539335">
              <w:marLeft w:val="0"/>
              <w:marRight w:val="0"/>
              <w:marTop w:val="0"/>
              <w:marBottom w:val="0"/>
              <w:divBdr>
                <w:top w:val="none" w:sz="0" w:space="0" w:color="auto"/>
                <w:left w:val="none" w:sz="0" w:space="0" w:color="auto"/>
                <w:bottom w:val="none" w:sz="0" w:space="0" w:color="auto"/>
                <w:right w:val="none" w:sz="0" w:space="0" w:color="auto"/>
              </w:divBdr>
              <w:divsChild>
                <w:div w:id="1130593320">
                  <w:marLeft w:val="0"/>
                  <w:marRight w:val="0"/>
                  <w:marTop w:val="0"/>
                  <w:marBottom w:val="0"/>
                  <w:divBdr>
                    <w:top w:val="none" w:sz="0" w:space="0" w:color="auto"/>
                    <w:left w:val="none" w:sz="0" w:space="0" w:color="auto"/>
                    <w:bottom w:val="none" w:sz="0" w:space="0" w:color="auto"/>
                    <w:right w:val="none" w:sz="0" w:space="0" w:color="auto"/>
                  </w:divBdr>
                  <w:divsChild>
                    <w:div w:id="1403524659">
                      <w:marLeft w:val="0"/>
                      <w:marRight w:val="0"/>
                      <w:marTop w:val="0"/>
                      <w:marBottom w:val="0"/>
                      <w:divBdr>
                        <w:top w:val="none" w:sz="0" w:space="0" w:color="auto"/>
                        <w:left w:val="none" w:sz="0" w:space="0" w:color="auto"/>
                        <w:bottom w:val="none" w:sz="0" w:space="0" w:color="auto"/>
                        <w:right w:val="none" w:sz="0" w:space="0" w:color="auto"/>
                      </w:divBdr>
                      <w:divsChild>
                        <w:div w:id="1269775720">
                          <w:marLeft w:val="0"/>
                          <w:marRight w:val="0"/>
                          <w:marTop w:val="0"/>
                          <w:marBottom w:val="0"/>
                          <w:divBdr>
                            <w:top w:val="none" w:sz="0" w:space="0" w:color="auto"/>
                            <w:left w:val="none" w:sz="0" w:space="0" w:color="auto"/>
                            <w:bottom w:val="none" w:sz="0" w:space="0" w:color="auto"/>
                            <w:right w:val="none" w:sz="0" w:space="0" w:color="auto"/>
                          </w:divBdr>
                          <w:divsChild>
                            <w:div w:id="1060177942">
                              <w:marLeft w:val="0"/>
                              <w:marRight w:val="0"/>
                              <w:marTop w:val="0"/>
                              <w:marBottom w:val="0"/>
                              <w:divBdr>
                                <w:top w:val="none" w:sz="0" w:space="0" w:color="auto"/>
                                <w:left w:val="none" w:sz="0" w:space="0" w:color="auto"/>
                                <w:bottom w:val="none" w:sz="0" w:space="0" w:color="auto"/>
                                <w:right w:val="none" w:sz="0" w:space="0" w:color="auto"/>
                              </w:divBdr>
                              <w:divsChild>
                                <w:div w:id="10755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971534">
          <w:marLeft w:val="0"/>
          <w:marRight w:val="0"/>
          <w:marTop w:val="0"/>
          <w:marBottom w:val="0"/>
          <w:divBdr>
            <w:top w:val="none" w:sz="0" w:space="0" w:color="auto"/>
            <w:left w:val="none" w:sz="0" w:space="0" w:color="auto"/>
            <w:bottom w:val="none" w:sz="0" w:space="0" w:color="auto"/>
            <w:right w:val="none" w:sz="0" w:space="0" w:color="auto"/>
          </w:divBdr>
          <w:divsChild>
            <w:div w:id="1277567779">
              <w:marLeft w:val="0"/>
              <w:marRight w:val="0"/>
              <w:marTop w:val="0"/>
              <w:marBottom w:val="0"/>
              <w:divBdr>
                <w:top w:val="none" w:sz="0" w:space="0" w:color="auto"/>
                <w:left w:val="none" w:sz="0" w:space="0" w:color="auto"/>
                <w:bottom w:val="none" w:sz="0" w:space="0" w:color="auto"/>
                <w:right w:val="none" w:sz="0" w:space="0" w:color="auto"/>
              </w:divBdr>
              <w:divsChild>
                <w:div w:id="625701481">
                  <w:marLeft w:val="0"/>
                  <w:marRight w:val="0"/>
                  <w:marTop w:val="0"/>
                  <w:marBottom w:val="0"/>
                  <w:divBdr>
                    <w:top w:val="none" w:sz="0" w:space="0" w:color="auto"/>
                    <w:left w:val="none" w:sz="0" w:space="0" w:color="auto"/>
                    <w:bottom w:val="none" w:sz="0" w:space="0" w:color="auto"/>
                    <w:right w:val="none" w:sz="0" w:space="0" w:color="auto"/>
                  </w:divBdr>
                  <w:divsChild>
                    <w:div w:id="894269866">
                      <w:marLeft w:val="0"/>
                      <w:marRight w:val="0"/>
                      <w:marTop w:val="0"/>
                      <w:marBottom w:val="0"/>
                      <w:divBdr>
                        <w:top w:val="none" w:sz="0" w:space="0" w:color="auto"/>
                        <w:left w:val="none" w:sz="0" w:space="0" w:color="auto"/>
                        <w:bottom w:val="none" w:sz="0" w:space="0" w:color="auto"/>
                        <w:right w:val="none" w:sz="0" w:space="0" w:color="auto"/>
                      </w:divBdr>
                      <w:divsChild>
                        <w:div w:id="144503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535318">
          <w:marLeft w:val="0"/>
          <w:marRight w:val="0"/>
          <w:marTop w:val="0"/>
          <w:marBottom w:val="0"/>
          <w:divBdr>
            <w:top w:val="none" w:sz="0" w:space="0" w:color="auto"/>
            <w:left w:val="none" w:sz="0" w:space="0" w:color="auto"/>
            <w:bottom w:val="none" w:sz="0" w:space="0" w:color="auto"/>
            <w:right w:val="none" w:sz="0" w:space="0" w:color="auto"/>
          </w:divBdr>
          <w:divsChild>
            <w:div w:id="574441294">
              <w:marLeft w:val="0"/>
              <w:marRight w:val="0"/>
              <w:marTop w:val="0"/>
              <w:marBottom w:val="0"/>
              <w:divBdr>
                <w:top w:val="none" w:sz="0" w:space="0" w:color="auto"/>
                <w:left w:val="none" w:sz="0" w:space="0" w:color="auto"/>
                <w:bottom w:val="none" w:sz="0" w:space="0" w:color="auto"/>
                <w:right w:val="none" w:sz="0" w:space="0" w:color="auto"/>
              </w:divBdr>
              <w:divsChild>
                <w:div w:id="1726678748">
                  <w:marLeft w:val="0"/>
                  <w:marRight w:val="0"/>
                  <w:marTop w:val="0"/>
                  <w:marBottom w:val="0"/>
                  <w:divBdr>
                    <w:top w:val="none" w:sz="0" w:space="0" w:color="auto"/>
                    <w:left w:val="none" w:sz="0" w:space="0" w:color="auto"/>
                    <w:bottom w:val="none" w:sz="0" w:space="0" w:color="auto"/>
                    <w:right w:val="none" w:sz="0" w:space="0" w:color="auto"/>
                  </w:divBdr>
                  <w:divsChild>
                    <w:div w:id="38478192">
                      <w:marLeft w:val="0"/>
                      <w:marRight w:val="0"/>
                      <w:marTop w:val="0"/>
                      <w:marBottom w:val="0"/>
                      <w:divBdr>
                        <w:top w:val="none" w:sz="0" w:space="0" w:color="auto"/>
                        <w:left w:val="none" w:sz="0" w:space="0" w:color="auto"/>
                        <w:bottom w:val="none" w:sz="0" w:space="0" w:color="auto"/>
                        <w:right w:val="none" w:sz="0" w:space="0" w:color="auto"/>
                      </w:divBdr>
                      <w:divsChild>
                        <w:div w:id="433134347">
                          <w:marLeft w:val="0"/>
                          <w:marRight w:val="0"/>
                          <w:marTop w:val="0"/>
                          <w:marBottom w:val="0"/>
                          <w:divBdr>
                            <w:top w:val="none" w:sz="0" w:space="0" w:color="auto"/>
                            <w:left w:val="none" w:sz="0" w:space="0" w:color="auto"/>
                            <w:bottom w:val="none" w:sz="0" w:space="0" w:color="auto"/>
                            <w:right w:val="none" w:sz="0" w:space="0" w:color="auto"/>
                          </w:divBdr>
                          <w:divsChild>
                            <w:div w:id="596597120">
                              <w:marLeft w:val="0"/>
                              <w:marRight w:val="0"/>
                              <w:marTop w:val="0"/>
                              <w:marBottom w:val="0"/>
                              <w:divBdr>
                                <w:top w:val="none" w:sz="0" w:space="0" w:color="auto"/>
                                <w:left w:val="none" w:sz="0" w:space="0" w:color="auto"/>
                                <w:bottom w:val="none" w:sz="0" w:space="0" w:color="auto"/>
                                <w:right w:val="none" w:sz="0" w:space="0" w:color="auto"/>
                              </w:divBdr>
                              <w:divsChild>
                                <w:div w:id="94327875">
                                  <w:marLeft w:val="0"/>
                                  <w:marRight w:val="0"/>
                                  <w:marTop w:val="0"/>
                                  <w:marBottom w:val="0"/>
                                  <w:divBdr>
                                    <w:top w:val="none" w:sz="0" w:space="0" w:color="auto"/>
                                    <w:left w:val="none" w:sz="0" w:space="0" w:color="auto"/>
                                    <w:bottom w:val="none" w:sz="0" w:space="0" w:color="auto"/>
                                    <w:right w:val="none" w:sz="0" w:space="0" w:color="auto"/>
                                  </w:divBdr>
                                  <w:divsChild>
                                    <w:div w:id="534927903">
                                      <w:marLeft w:val="0"/>
                                      <w:marRight w:val="0"/>
                                      <w:marTop w:val="0"/>
                                      <w:marBottom w:val="0"/>
                                      <w:divBdr>
                                        <w:top w:val="none" w:sz="0" w:space="0" w:color="auto"/>
                                        <w:left w:val="none" w:sz="0" w:space="0" w:color="auto"/>
                                        <w:bottom w:val="none" w:sz="0" w:space="0" w:color="auto"/>
                                        <w:right w:val="none" w:sz="0" w:space="0" w:color="auto"/>
                                      </w:divBdr>
                                      <w:divsChild>
                                        <w:div w:id="1291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5929496">
          <w:marLeft w:val="0"/>
          <w:marRight w:val="0"/>
          <w:marTop w:val="0"/>
          <w:marBottom w:val="0"/>
          <w:divBdr>
            <w:top w:val="none" w:sz="0" w:space="0" w:color="auto"/>
            <w:left w:val="none" w:sz="0" w:space="0" w:color="auto"/>
            <w:bottom w:val="none" w:sz="0" w:space="0" w:color="auto"/>
            <w:right w:val="none" w:sz="0" w:space="0" w:color="auto"/>
          </w:divBdr>
          <w:divsChild>
            <w:div w:id="97677063">
              <w:marLeft w:val="0"/>
              <w:marRight w:val="0"/>
              <w:marTop w:val="0"/>
              <w:marBottom w:val="0"/>
              <w:divBdr>
                <w:top w:val="none" w:sz="0" w:space="0" w:color="auto"/>
                <w:left w:val="none" w:sz="0" w:space="0" w:color="auto"/>
                <w:bottom w:val="none" w:sz="0" w:space="0" w:color="auto"/>
                <w:right w:val="none" w:sz="0" w:space="0" w:color="auto"/>
              </w:divBdr>
              <w:divsChild>
                <w:div w:id="1963687511">
                  <w:marLeft w:val="0"/>
                  <w:marRight w:val="0"/>
                  <w:marTop w:val="0"/>
                  <w:marBottom w:val="0"/>
                  <w:divBdr>
                    <w:top w:val="none" w:sz="0" w:space="0" w:color="auto"/>
                    <w:left w:val="none" w:sz="0" w:space="0" w:color="auto"/>
                    <w:bottom w:val="none" w:sz="0" w:space="0" w:color="auto"/>
                    <w:right w:val="none" w:sz="0" w:space="0" w:color="auto"/>
                  </w:divBdr>
                  <w:divsChild>
                    <w:div w:id="1325620046">
                      <w:marLeft w:val="0"/>
                      <w:marRight w:val="0"/>
                      <w:marTop w:val="0"/>
                      <w:marBottom w:val="0"/>
                      <w:divBdr>
                        <w:top w:val="none" w:sz="0" w:space="0" w:color="auto"/>
                        <w:left w:val="none" w:sz="0" w:space="0" w:color="auto"/>
                        <w:bottom w:val="none" w:sz="0" w:space="0" w:color="auto"/>
                        <w:right w:val="none" w:sz="0" w:space="0" w:color="auto"/>
                      </w:divBdr>
                      <w:divsChild>
                        <w:div w:id="993727471">
                          <w:marLeft w:val="0"/>
                          <w:marRight w:val="0"/>
                          <w:marTop w:val="0"/>
                          <w:marBottom w:val="0"/>
                          <w:divBdr>
                            <w:top w:val="none" w:sz="0" w:space="0" w:color="auto"/>
                            <w:left w:val="none" w:sz="0" w:space="0" w:color="auto"/>
                            <w:bottom w:val="none" w:sz="0" w:space="0" w:color="auto"/>
                            <w:right w:val="none" w:sz="0" w:space="0" w:color="auto"/>
                          </w:divBdr>
                          <w:divsChild>
                            <w:div w:id="1554729784">
                              <w:marLeft w:val="0"/>
                              <w:marRight w:val="0"/>
                              <w:marTop w:val="0"/>
                              <w:marBottom w:val="0"/>
                              <w:divBdr>
                                <w:top w:val="none" w:sz="0" w:space="0" w:color="auto"/>
                                <w:left w:val="none" w:sz="0" w:space="0" w:color="auto"/>
                                <w:bottom w:val="none" w:sz="0" w:space="0" w:color="auto"/>
                                <w:right w:val="none" w:sz="0" w:space="0" w:color="auto"/>
                              </w:divBdr>
                              <w:divsChild>
                                <w:div w:id="4976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5184587">
          <w:marLeft w:val="0"/>
          <w:marRight w:val="0"/>
          <w:marTop w:val="0"/>
          <w:marBottom w:val="0"/>
          <w:divBdr>
            <w:top w:val="none" w:sz="0" w:space="0" w:color="auto"/>
            <w:left w:val="none" w:sz="0" w:space="0" w:color="auto"/>
            <w:bottom w:val="none" w:sz="0" w:space="0" w:color="auto"/>
            <w:right w:val="none" w:sz="0" w:space="0" w:color="auto"/>
          </w:divBdr>
          <w:divsChild>
            <w:div w:id="564414581">
              <w:marLeft w:val="0"/>
              <w:marRight w:val="0"/>
              <w:marTop w:val="0"/>
              <w:marBottom w:val="0"/>
              <w:divBdr>
                <w:top w:val="none" w:sz="0" w:space="0" w:color="auto"/>
                <w:left w:val="none" w:sz="0" w:space="0" w:color="auto"/>
                <w:bottom w:val="none" w:sz="0" w:space="0" w:color="auto"/>
                <w:right w:val="none" w:sz="0" w:space="0" w:color="auto"/>
              </w:divBdr>
              <w:divsChild>
                <w:div w:id="45494977">
                  <w:marLeft w:val="0"/>
                  <w:marRight w:val="0"/>
                  <w:marTop w:val="0"/>
                  <w:marBottom w:val="0"/>
                  <w:divBdr>
                    <w:top w:val="none" w:sz="0" w:space="0" w:color="auto"/>
                    <w:left w:val="none" w:sz="0" w:space="0" w:color="auto"/>
                    <w:bottom w:val="none" w:sz="0" w:space="0" w:color="auto"/>
                    <w:right w:val="none" w:sz="0" w:space="0" w:color="auto"/>
                  </w:divBdr>
                  <w:divsChild>
                    <w:div w:id="1017653097">
                      <w:marLeft w:val="0"/>
                      <w:marRight w:val="0"/>
                      <w:marTop w:val="0"/>
                      <w:marBottom w:val="0"/>
                      <w:divBdr>
                        <w:top w:val="none" w:sz="0" w:space="0" w:color="auto"/>
                        <w:left w:val="none" w:sz="0" w:space="0" w:color="auto"/>
                        <w:bottom w:val="none" w:sz="0" w:space="0" w:color="auto"/>
                        <w:right w:val="none" w:sz="0" w:space="0" w:color="auto"/>
                      </w:divBdr>
                      <w:divsChild>
                        <w:div w:id="153985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287524">
          <w:marLeft w:val="0"/>
          <w:marRight w:val="0"/>
          <w:marTop w:val="0"/>
          <w:marBottom w:val="0"/>
          <w:divBdr>
            <w:top w:val="none" w:sz="0" w:space="0" w:color="auto"/>
            <w:left w:val="none" w:sz="0" w:space="0" w:color="auto"/>
            <w:bottom w:val="none" w:sz="0" w:space="0" w:color="auto"/>
            <w:right w:val="none" w:sz="0" w:space="0" w:color="auto"/>
          </w:divBdr>
          <w:divsChild>
            <w:div w:id="1586955664">
              <w:marLeft w:val="0"/>
              <w:marRight w:val="0"/>
              <w:marTop w:val="0"/>
              <w:marBottom w:val="0"/>
              <w:divBdr>
                <w:top w:val="none" w:sz="0" w:space="0" w:color="auto"/>
                <w:left w:val="none" w:sz="0" w:space="0" w:color="auto"/>
                <w:bottom w:val="none" w:sz="0" w:space="0" w:color="auto"/>
                <w:right w:val="none" w:sz="0" w:space="0" w:color="auto"/>
              </w:divBdr>
              <w:divsChild>
                <w:div w:id="439377976">
                  <w:marLeft w:val="0"/>
                  <w:marRight w:val="0"/>
                  <w:marTop w:val="0"/>
                  <w:marBottom w:val="0"/>
                  <w:divBdr>
                    <w:top w:val="none" w:sz="0" w:space="0" w:color="auto"/>
                    <w:left w:val="none" w:sz="0" w:space="0" w:color="auto"/>
                    <w:bottom w:val="none" w:sz="0" w:space="0" w:color="auto"/>
                    <w:right w:val="none" w:sz="0" w:space="0" w:color="auto"/>
                  </w:divBdr>
                  <w:divsChild>
                    <w:div w:id="78723600">
                      <w:marLeft w:val="0"/>
                      <w:marRight w:val="0"/>
                      <w:marTop w:val="0"/>
                      <w:marBottom w:val="0"/>
                      <w:divBdr>
                        <w:top w:val="none" w:sz="0" w:space="0" w:color="auto"/>
                        <w:left w:val="none" w:sz="0" w:space="0" w:color="auto"/>
                        <w:bottom w:val="none" w:sz="0" w:space="0" w:color="auto"/>
                        <w:right w:val="none" w:sz="0" w:space="0" w:color="auto"/>
                      </w:divBdr>
                      <w:divsChild>
                        <w:div w:id="1747992263">
                          <w:marLeft w:val="0"/>
                          <w:marRight w:val="0"/>
                          <w:marTop w:val="0"/>
                          <w:marBottom w:val="0"/>
                          <w:divBdr>
                            <w:top w:val="none" w:sz="0" w:space="0" w:color="auto"/>
                            <w:left w:val="none" w:sz="0" w:space="0" w:color="auto"/>
                            <w:bottom w:val="none" w:sz="0" w:space="0" w:color="auto"/>
                            <w:right w:val="none" w:sz="0" w:space="0" w:color="auto"/>
                          </w:divBdr>
                          <w:divsChild>
                            <w:div w:id="1037199957">
                              <w:marLeft w:val="0"/>
                              <w:marRight w:val="0"/>
                              <w:marTop w:val="0"/>
                              <w:marBottom w:val="0"/>
                              <w:divBdr>
                                <w:top w:val="none" w:sz="0" w:space="0" w:color="auto"/>
                                <w:left w:val="none" w:sz="0" w:space="0" w:color="auto"/>
                                <w:bottom w:val="none" w:sz="0" w:space="0" w:color="auto"/>
                                <w:right w:val="none" w:sz="0" w:space="0" w:color="auto"/>
                              </w:divBdr>
                              <w:divsChild>
                                <w:div w:id="1367027917">
                                  <w:marLeft w:val="0"/>
                                  <w:marRight w:val="0"/>
                                  <w:marTop w:val="0"/>
                                  <w:marBottom w:val="0"/>
                                  <w:divBdr>
                                    <w:top w:val="none" w:sz="0" w:space="0" w:color="auto"/>
                                    <w:left w:val="none" w:sz="0" w:space="0" w:color="auto"/>
                                    <w:bottom w:val="none" w:sz="0" w:space="0" w:color="auto"/>
                                    <w:right w:val="none" w:sz="0" w:space="0" w:color="auto"/>
                                  </w:divBdr>
                                  <w:divsChild>
                                    <w:div w:id="167252528">
                                      <w:marLeft w:val="0"/>
                                      <w:marRight w:val="0"/>
                                      <w:marTop w:val="0"/>
                                      <w:marBottom w:val="0"/>
                                      <w:divBdr>
                                        <w:top w:val="none" w:sz="0" w:space="0" w:color="auto"/>
                                        <w:left w:val="none" w:sz="0" w:space="0" w:color="auto"/>
                                        <w:bottom w:val="none" w:sz="0" w:space="0" w:color="auto"/>
                                        <w:right w:val="none" w:sz="0" w:space="0" w:color="auto"/>
                                      </w:divBdr>
                                      <w:divsChild>
                                        <w:div w:id="32644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896131">
          <w:marLeft w:val="0"/>
          <w:marRight w:val="0"/>
          <w:marTop w:val="0"/>
          <w:marBottom w:val="0"/>
          <w:divBdr>
            <w:top w:val="none" w:sz="0" w:space="0" w:color="auto"/>
            <w:left w:val="none" w:sz="0" w:space="0" w:color="auto"/>
            <w:bottom w:val="none" w:sz="0" w:space="0" w:color="auto"/>
            <w:right w:val="none" w:sz="0" w:space="0" w:color="auto"/>
          </w:divBdr>
          <w:divsChild>
            <w:div w:id="717049756">
              <w:marLeft w:val="0"/>
              <w:marRight w:val="0"/>
              <w:marTop w:val="0"/>
              <w:marBottom w:val="0"/>
              <w:divBdr>
                <w:top w:val="none" w:sz="0" w:space="0" w:color="auto"/>
                <w:left w:val="none" w:sz="0" w:space="0" w:color="auto"/>
                <w:bottom w:val="none" w:sz="0" w:space="0" w:color="auto"/>
                <w:right w:val="none" w:sz="0" w:space="0" w:color="auto"/>
              </w:divBdr>
              <w:divsChild>
                <w:div w:id="1125390596">
                  <w:marLeft w:val="0"/>
                  <w:marRight w:val="0"/>
                  <w:marTop w:val="0"/>
                  <w:marBottom w:val="0"/>
                  <w:divBdr>
                    <w:top w:val="none" w:sz="0" w:space="0" w:color="auto"/>
                    <w:left w:val="none" w:sz="0" w:space="0" w:color="auto"/>
                    <w:bottom w:val="none" w:sz="0" w:space="0" w:color="auto"/>
                    <w:right w:val="none" w:sz="0" w:space="0" w:color="auto"/>
                  </w:divBdr>
                  <w:divsChild>
                    <w:div w:id="2129352939">
                      <w:marLeft w:val="0"/>
                      <w:marRight w:val="0"/>
                      <w:marTop w:val="0"/>
                      <w:marBottom w:val="0"/>
                      <w:divBdr>
                        <w:top w:val="none" w:sz="0" w:space="0" w:color="auto"/>
                        <w:left w:val="none" w:sz="0" w:space="0" w:color="auto"/>
                        <w:bottom w:val="none" w:sz="0" w:space="0" w:color="auto"/>
                        <w:right w:val="none" w:sz="0" w:space="0" w:color="auto"/>
                      </w:divBdr>
                      <w:divsChild>
                        <w:div w:id="900217293">
                          <w:marLeft w:val="0"/>
                          <w:marRight w:val="0"/>
                          <w:marTop w:val="0"/>
                          <w:marBottom w:val="0"/>
                          <w:divBdr>
                            <w:top w:val="none" w:sz="0" w:space="0" w:color="auto"/>
                            <w:left w:val="none" w:sz="0" w:space="0" w:color="auto"/>
                            <w:bottom w:val="none" w:sz="0" w:space="0" w:color="auto"/>
                            <w:right w:val="none" w:sz="0" w:space="0" w:color="auto"/>
                          </w:divBdr>
                          <w:divsChild>
                            <w:div w:id="818153043">
                              <w:marLeft w:val="0"/>
                              <w:marRight w:val="0"/>
                              <w:marTop w:val="0"/>
                              <w:marBottom w:val="0"/>
                              <w:divBdr>
                                <w:top w:val="none" w:sz="0" w:space="0" w:color="auto"/>
                                <w:left w:val="none" w:sz="0" w:space="0" w:color="auto"/>
                                <w:bottom w:val="none" w:sz="0" w:space="0" w:color="auto"/>
                                <w:right w:val="none" w:sz="0" w:space="0" w:color="auto"/>
                              </w:divBdr>
                              <w:divsChild>
                                <w:div w:id="74622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768798">
          <w:marLeft w:val="0"/>
          <w:marRight w:val="0"/>
          <w:marTop w:val="0"/>
          <w:marBottom w:val="0"/>
          <w:divBdr>
            <w:top w:val="none" w:sz="0" w:space="0" w:color="auto"/>
            <w:left w:val="none" w:sz="0" w:space="0" w:color="auto"/>
            <w:bottom w:val="none" w:sz="0" w:space="0" w:color="auto"/>
            <w:right w:val="none" w:sz="0" w:space="0" w:color="auto"/>
          </w:divBdr>
          <w:divsChild>
            <w:div w:id="117647698">
              <w:marLeft w:val="0"/>
              <w:marRight w:val="0"/>
              <w:marTop w:val="0"/>
              <w:marBottom w:val="0"/>
              <w:divBdr>
                <w:top w:val="none" w:sz="0" w:space="0" w:color="auto"/>
                <w:left w:val="none" w:sz="0" w:space="0" w:color="auto"/>
                <w:bottom w:val="none" w:sz="0" w:space="0" w:color="auto"/>
                <w:right w:val="none" w:sz="0" w:space="0" w:color="auto"/>
              </w:divBdr>
              <w:divsChild>
                <w:div w:id="1268392669">
                  <w:marLeft w:val="0"/>
                  <w:marRight w:val="0"/>
                  <w:marTop w:val="0"/>
                  <w:marBottom w:val="0"/>
                  <w:divBdr>
                    <w:top w:val="none" w:sz="0" w:space="0" w:color="auto"/>
                    <w:left w:val="none" w:sz="0" w:space="0" w:color="auto"/>
                    <w:bottom w:val="none" w:sz="0" w:space="0" w:color="auto"/>
                    <w:right w:val="none" w:sz="0" w:space="0" w:color="auto"/>
                  </w:divBdr>
                  <w:divsChild>
                    <w:div w:id="397021504">
                      <w:marLeft w:val="0"/>
                      <w:marRight w:val="0"/>
                      <w:marTop w:val="0"/>
                      <w:marBottom w:val="0"/>
                      <w:divBdr>
                        <w:top w:val="none" w:sz="0" w:space="0" w:color="auto"/>
                        <w:left w:val="none" w:sz="0" w:space="0" w:color="auto"/>
                        <w:bottom w:val="none" w:sz="0" w:space="0" w:color="auto"/>
                        <w:right w:val="none" w:sz="0" w:space="0" w:color="auto"/>
                      </w:divBdr>
                      <w:divsChild>
                        <w:div w:id="117121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857986">
          <w:marLeft w:val="0"/>
          <w:marRight w:val="0"/>
          <w:marTop w:val="0"/>
          <w:marBottom w:val="0"/>
          <w:divBdr>
            <w:top w:val="none" w:sz="0" w:space="0" w:color="auto"/>
            <w:left w:val="none" w:sz="0" w:space="0" w:color="auto"/>
            <w:bottom w:val="none" w:sz="0" w:space="0" w:color="auto"/>
            <w:right w:val="none" w:sz="0" w:space="0" w:color="auto"/>
          </w:divBdr>
          <w:divsChild>
            <w:div w:id="847327868">
              <w:marLeft w:val="0"/>
              <w:marRight w:val="0"/>
              <w:marTop w:val="0"/>
              <w:marBottom w:val="0"/>
              <w:divBdr>
                <w:top w:val="none" w:sz="0" w:space="0" w:color="auto"/>
                <w:left w:val="none" w:sz="0" w:space="0" w:color="auto"/>
                <w:bottom w:val="none" w:sz="0" w:space="0" w:color="auto"/>
                <w:right w:val="none" w:sz="0" w:space="0" w:color="auto"/>
              </w:divBdr>
              <w:divsChild>
                <w:div w:id="1682510060">
                  <w:marLeft w:val="0"/>
                  <w:marRight w:val="0"/>
                  <w:marTop w:val="0"/>
                  <w:marBottom w:val="0"/>
                  <w:divBdr>
                    <w:top w:val="none" w:sz="0" w:space="0" w:color="auto"/>
                    <w:left w:val="none" w:sz="0" w:space="0" w:color="auto"/>
                    <w:bottom w:val="none" w:sz="0" w:space="0" w:color="auto"/>
                    <w:right w:val="none" w:sz="0" w:space="0" w:color="auto"/>
                  </w:divBdr>
                  <w:divsChild>
                    <w:div w:id="862942929">
                      <w:marLeft w:val="0"/>
                      <w:marRight w:val="0"/>
                      <w:marTop w:val="0"/>
                      <w:marBottom w:val="0"/>
                      <w:divBdr>
                        <w:top w:val="none" w:sz="0" w:space="0" w:color="auto"/>
                        <w:left w:val="none" w:sz="0" w:space="0" w:color="auto"/>
                        <w:bottom w:val="none" w:sz="0" w:space="0" w:color="auto"/>
                        <w:right w:val="none" w:sz="0" w:space="0" w:color="auto"/>
                      </w:divBdr>
                      <w:divsChild>
                        <w:div w:id="711655976">
                          <w:marLeft w:val="0"/>
                          <w:marRight w:val="0"/>
                          <w:marTop w:val="0"/>
                          <w:marBottom w:val="0"/>
                          <w:divBdr>
                            <w:top w:val="none" w:sz="0" w:space="0" w:color="auto"/>
                            <w:left w:val="none" w:sz="0" w:space="0" w:color="auto"/>
                            <w:bottom w:val="none" w:sz="0" w:space="0" w:color="auto"/>
                            <w:right w:val="none" w:sz="0" w:space="0" w:color="auto"/>
                          </w:divBdr>
                          <w:divsChild>
                            <w:div w:id="1695376185">
                              <w:marLeft w:val="0"/>
                              <w:marRight w:val="0"/>
                              <w:marTop w:val="0"/>
                              <w:marBottom w:val="0"/>
                              <w:divBdr>
                                <w:top w:val="none" w:sz="0" w:space="0" w:color="auto"/>
                                <w:left w:val="none" w:sz="0" w:space="0" w:color="auto"/>
                                <w:bottom w:val="none" w:sz="0" w:space="0" w:color="auto"/>
                                <w:right w:val="none" w:sz="0" w:space="0" w:color="auto"/>
                              </w:divBdr>
                              <w:divsChild>
                                <w:div w:id="419908602">
                                  <w:marLeft w:val="0"/>
                                  <w:marRight w:val="0"/>
                                  <w:marTop w:val="0"/>
                                  <w:marBottom w:val="0"/>
                                  <w:divBdr>
                                    <w:top w:val="none" w:sz="0" w:space="0" w:color="auto"/>
                                    <w:left w:val="none" w:sz="0" w:space="0" w:color="auto"/>
                                    <w:bottom w:val="none" w:sz="0" w:space="0" w:color="auto"/>
                                    <w:right w:val="none" w:sz="0" w:space="0" w:color="auto"/>
                                  </w:divBdr>
                                  <w:divsChild>
                                    <w:div w:id="1858273731">
                                      <w:marLeft w:val="0"/>
                                      <w:marRight w:val="0"/>
                                      <w:marTop w:val="0"/>
                                      <w:marBottom w:val="0"/>
                                      <w:divBdr>
                                        <w:top w:val="none" w:sz="0" w:space="0" w:color="auto"/>
                                        <w:left w:val="none" w:sz="0" w:space="0" w:color="auto"/>
                                        <w:bottom w:val="none" w:sz="0" w:space="0" w:color="auto"/>
                                        <w:right w:val="none" w:sz="0" w:space="0" w:color="auto"/>
                                      </w:divBdr>
                                      <w:divsChild>
                                        <w:div w:id="199498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4229122">
          <w:marLeft w:val="0"/>
          <w:marRight w:val="0"/>
          <w:marTop w:val="0"/>
          <w:marBottom w:val="0"/>
          <w:divBdr>
            <w:top w:val="none" w:sz="0" w:space="0" w:color="auto"/>
            <w:left w:val="none" w:sz="0" w:space="0" w:color="auto"/>
            <w:bottom w:val="none" w:sz="0" w:space="0" w:color="auto"/>
            <w:right w:val="none" w:sz="0" w:space="0" w:color="auto"/>
          </w:divBdr>
          <w:divsChild>
            <w:div w:id="1822427947">
              <w:marLeft w:val="0"/>
              <w:marRight w:val="0"/>
              <w:marTop w:val="0"/>
              <w:marBottom w:val="0"/>
              <w:divBdr>
                <w:top w:val="none" w:sz="0" w:space="0" w:color="auto"/>
                <w:left w:val="none" w:sz="0" w:space="0" w:color="auto"/>
                <w:bottom w:val="none" w:sz="0" w:space="0" w:color="auto"/>
                <w:right w:val="none" w:sz="0" w:space="0" w:color="auto"/>
              </w:divBdr>
              <w:divsChild>
                <w:div w:id="1058818086">
                  <w:marLeft w:val="0"/>
                  <w:marRight w:val="0"/>
                  <w:marTop w:val="0"/>
                  <w:marBottom w:val="0"/>
                  <w:divBdr>
                    <w:top w:val="none" w:sz="0" w:space="0" w:color="auto"/>
                    <w:left w:val="none" w:sz="0" w:space="0" w:color="auto"/>
                    <w:bottom w:val="none" w:sz="0" w:space="0" w:color="auto"/>
                    <w:right w:val="none" w:sz="0" w:space="0" w:color="auto"/>
                  </w:divBdr>
                  <w:divsChild>
                    <w:div w:id="1695766983">
                      <w:marLeft w:val="0"/>
                      <w:marRight w:val="0"/>
                      <w:marTop w:val="0"/>
                      <w:marBottom w:val="0"/>
                      <w:divBdr>
                        <w:top w:val="none" w:sz="0" w:space="0" w:color="auto"/>
                        <w:left w:val="none" w:sz="0" w:space="0" w:color="auto"/>
                        <w:bottom w:val="none" w:sz="0" w:space="0" w:color="auto"/>
                        <w:right w:val="none" w:sz="0" w:space="0" w:color="auto"/>
                      </w:divBdr>
                      <w:divsChild>
                        <w:div w:id="1504399215">
                          <w:marLeft w:val="0"/>
                          <w:marRight w:val="0"/>
                          <w:marTop w:val="0"/>
                          <w:marBottom w:val="0"/>
                          <w:divBdr>
                            <w:top w:val="none" w:sz="0" w:space="0" w:color="auto"/>
                            <w:left w:val="none" w:sz="0" w:space="0" w:color="auto"/>
                            <w:bottom w:val="none" w:sz="0" w:space="0" w:color="auto"/>
                            <w:right w:val="none" w:sz="0" w:space="0" w:color="auto"/>
                          </w:divBdr>
                          <w:divsChild>
                            <w:div w:id="934751915">
                              <w:marLeft w:val="0"/>
                              <w:marRight w:val="0"/>
                              <w:marTop w:val="0"/>
                              <w:marBottom w:val="0"/>
                              <w:divBdr>
                                <w:top w:val="none" w:sz="0" w:space="0" w:color="auto"/>
                                <w:left w:val="none" w:sz="0" w:space="0" w:color="auto"/>
                                <w:bottom w:val="none" w:sz="0" w:space="0" w:color="auto"/>
                                <w:right w:val="none" w:sz="0" w:space="0" w:color="auto"/>
                              </w:divBdr>
                              <w:divsChild>
                                <w:div w:id="105758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828520">
          <w:marLeft w:val="0"/>
          <w:marRight w:val="0"/>
          <w:marTop w:val="0"/>
          <w:marBottom w:val="0"/>
          <w:divBdr>
            <w:top w:val="none" w:sz="0" w:space="0" w:color="auto"/>
            <w:left w:val="none" w:sz="0" w:space="0" w:color="auto"/>
            <w:bottom w:val="none" w:sz="0" w:space="0" w:color="auto"/>
            <w:right w:val="none" w:sz="0" w:space="0" w:color="auto"/>
          </w:divBdr>
          <w:divsChild>
            <w:div w:id="1515000701">
              <w:marLeft w:val="0"/>
              <w:marRight w:val="0"/>
              <w:marTop w:val="0"/>
              <w:marBottom w:val="0"/>
              <w:divBdr>
                <w:top w:val="none" w:sz="0" w:space="0" w:color="auto"/>
                <w:left w:val="none" w:sz="0" w:space="0" w:color="auto"/>
                <w:bottom w:val="none" w:sz="0" w:space="0" w:color="auto"/>
                <w:right w:val="none" w:sz="0" w:space="0" w:color="auto"/>
              </w:divBdr>
              <w:divsChild>
                <w:div w:id="1555696510">
                  <w:marLeft w:val="0"/>
                  <w:marRight w:val="0"/>
                  <w:marTop w:val="0"/>
                  <w:marBottom w:val="0"/>
                  <w:divBdr>
                    <w:top w:val="none" w:sz="0" w:space="0" w:color="auto"/>
                    <w:left w:val="none" w:sz="0" w:space="0" w:color="auto"/>
                    <w:bottom w:val="none" w:sz="0" w:space="0" w:color="auto"/>
                    <w:right w:val="none" w:sz="0" w:space="0" w:color="auto"/>
                  </w:divBdr>
                  <w:divsChild>
                    <w:div w:id="470247220">
                      <w:marLeft w:val="0"/>
                      <w:marRight w:val="0"/>
                      <w:marTop w:val="0"/>
                      <w:marBottom w:val="0"/>
                      <w:divBdr>
                        <w:top w:val="none" w:sz="0" w:space="0" w:color="auto"/>
                        <w:left w:val="none" w:sz="0" w:space="0" w:color="auto"/>
                        <w:bottom w:val="none" w:sz="0" w:space="0" w:color="auto"/>
                        <w:right w:val="none" w:sz="0" w:space="0" w:color="auto"/>
                      </w:divBdr>
                      <w:divsChild>
                        <w:div w:id="161035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170898">
          <w:marLeft w:val="0"/>
          <w:marRight w:val="0"/>
          <w:marTop w:val="0"/>
          <w:marBottom w:val="0"/>
          <w:divBdr>
            <w:top w:val="none" w:sz="0" w:space="0" w:color="auto"/>
            <w:left w:val="none" w:sz="0" w:space="0" w:color="auto"/>
            <w:bottom w:val="none" w:sz="0" w:space="0" w:color="auto"/>
            <w:right w:val="none" w:sz="0" w:space="0" w:color="auto"/>
          </w:divBdr>
          <w:divsChild>
            <w:div w:id="78598255">
              <w:marLeft w:val="0"/>
              <w:marRight w:val="0"/>
              <w:marTop w:val="0"/>
              <w:marBottom w:val="0"/>
              <w:divBdr>
                <w:top w:val="none" w:sz="0" w:space="0" w:color="auto"/>
                <w:left w:val="none" w:sz="0" w:space="0" w:color="auto"/>
                <w:bottom w:val="none" w:sz="0" w:space="0" w:color="auto"/>
                <w:right w:val="none" w:sz="0" w:space="0" w:color="auto"/>
              </w:divBdr>
              <w:divsChild>
                <w:div w:id="1018772644">
                  <w:marLeft w:val="0"/>
                  <w:marRight w:val="0"/>
                  <w:marTop w:val="0"/>
                  <w:marBottom w:val="0"/>
                  <w:divBdr>
                    <w:top w:val="none" w:sz="0" w:space="0" w:color="auto"/>
                    <w:left w:val="none" w:sz="0" w:space="0" w:color="auto"/>
                    <w:bottom w:val="none" w:sz="0" w:space="0" w:color="auto"/>
                    <w:right w:val="none" w:sz="0" w:space="0" w:color="auto"/>
                  </w:divBdr>
                  <w:divsChild>
                    <w:div w:id="1504008987">
                      <w:marLeft w:val="0"/>
                      <w:marRight w:val="0"/>
                      <w:marTop w:val="0"/>
                      <w:marBottom w:val="0"/>
                      <w:divBdr>
                        <w:top w:val="none" w:sz="0" w:space="0" w:color="auto"/>
                        <w:left w:val="none" w:sz="0" w:space="0" w:color="auto"/>
                        <w:bottom w:val="none" w:sz="0" w:space="0" w:color="auto"/>
                        <w:right w:val="none" w:sz="0" w:space="0" w:color="auto"/>
                      </w:divBdr>
                      <w:divsChild>
                        <w:div w:id="44722482">
                          <w:marLeft w:val="0"/>
                          <w:marRight w:val="0"/>
                          <w:marTop w:val="0"/>
                          <w:marBottom w:val="0"/>
                          <w:divBdr>
                            <w:top w:val="none" w:sz="0" w:space="0" w:color="auto"/>
                            <w:left w:val="none" w:sz="0" w:space="0" w:color="auto"/>
                            <w:bottom w:val="none" w:sz="0" w:space="0" w:color="auto"/>
                            <w:right w:val="none" w:sz="0" w:space="0" w:color="auto"/>
                          </w:divBdr>
                          <w:divsChild>
                            <w:div w:id="1065644410">
                              <w:marLeft w:val="0"/>
                              <w:marRight w:val="0"/>
                              <w:marTop w:val="0"/>
                              <w:marBottom w:val="0"/>
                              <w:divBdr>
                                <w:top w:val="none" w:sz="0" w:space="0" w:color="auto"/>
                                <w:left w:val="none" w:sz="0" w:space="0" w:color="auto"/>
                                <w:bottom w:val="none" w:sz="0" w:space="0" w:color="auto"/>
                                <w:right w:val="none" w:sz="0" w:space="0" w:color="auto"/>
                              </w:divBdr>
                              <w:divsChild>
                                <w:div w:id="1453287913">
                                  <w:marLeft w:val="0"/>
                                  <w:marRight w:val="0"/>
                                  <w:marTop w:val="0"/>
                                  <w:marBottom w:val="0"/>
                                  <w:divBdr>
                                    <w:top w:val="none" w:sz="0" w:space="0" w:color="auto"/>
                                    <w:left w:val="none" w:sz="0" w:space="0" w:color="auto"/>
                                    <w:bottom w:val="none" w:sz="0" w:space="0" w:color="auto"/>
                                    <w:right w:val="none" w:sz="0" w:space="0" w:color="auto"/>
                                  </w:divBdr>
                                  <w:divsChild>
                                    <w:div w:id="1306277644">
                                      <w:marLeft w:val="0"/>
                                      <w:marRight w:val="0"/>
                                      <w:marTop w:val="0"/>
                                      <w:marBottom w:val="0"/>
                                      <w:divBdr>
                                        <w:top w:val="none" w:sz="0" w:space="0" w:color="auto"/>
                                        <w:left w:val="none" w:sz="0" w:space="0" w:color="auto"/>
                                        <w:bottom w:val="none" w:sz="0" w:space="0" w:color="auto"/>
                                        <w:right w:val="none" w:sz="0" w:space="0" w:color="auto"/>
                                      </w:divBdr>
                                      <w:divsChild>
                                        <w:div w:id="139273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877003">
          <w:marLeft w:val="0"/>
          <w:marRight w:val="0"/>
          <w:marTop w:val="0"/>
          <w:marBottom w:val="0"/>
          <w:divBdr>
            <w:top w:val="none" w:sz="0" w:space="0" w:color="auto"/>
            <w:left w:val="none" w:sz="0" w:space="0" w:color="auto"/>
            <w:bottom w:val="none" w:sz="0" w:space="0" w:color="auto"/>
            <w:right w:val="none" w:sz="0" w:space="0" w:color="auto"/>
          </w:divBdr>
          <w:divsChild>
            <w:div w:id="424375556">
              <w:marLeft w:val="0"/>
              <w:marRight w:val="0"/>
              <w:marTop w:val="0"/>
              <w:marBottom w:val="0"/>
              <w:divBdr>
                <w:top w:val="none" w:sz="0" w:space="0" w:color="auto"/>
                <w:left w:val="none" w:sz="0" w:space="0" w:color="auto"/>
                <w:bottom w:val="none" w:sz="0" w:space="0" w:color="auto"/>
                <w:right w:val="none" w:sz="0" w:space="0" w:color="auto"/>
              </w:divBdr>
              <w:divsChild>
                <w:div w:id="839155695">
                  <w:marLeft w:val="0"/>
                  <w:marRight w:val="0"/>
                  <w:marTop w:val="0"/>
                  <w:marBottom w:val="0"/>
                  <w:divBdr>
                    <w:top w:val="none" w:sz="0" w:space="0" w:color="auto"/>
                    <w:left w:val="none" w:sz="0" w:space="0" w:color="auto"/>
                    <w:bottom w:val="none" w:sz="0" w:space="0" w:color="auto"/>
                    <w:right w:val="none" w:sz="0" w:space="0" w:color="auto"/>
                  </w:divBdr>
                  <w:divsChild>
                    <w:div w:id="861091295">
                      <w:marLeft w:val="0"/>
                      <w:marRight w:val="0"/>
                      <w:marTop w:val="0"/>
                      <w:marBottom w:val="0"/>
                      <w:divBdr>
                        <w:top w:val="none" w:sz="0" w:space="0" w:color="auto"/>
                        <w:left w:val="none" w:sz="0" w:space="0" w:color="auto"/>
                        <w:bottom w:val="none" w:sz="0" w:space="0" w:color="auto"/>
                        <w:right w:val="none" w:sz="0" w:space="0" w:color="auto"/>
                      </w:divBdr>
                      <w:divsChild>
                        <w:div w:id="297998713">
                          <w:marLeft w:val="0"/>
                          <w:marRight w:val="0"/>
                          <w:marTop w:val="0"/>
                          <w:marBottom w:val="0"/>
                          <w:divBdr>
                            <w:top w:val="none" w:sz="0" w:space="0" w:color="auto"/>
                            <w:left w:val="none" w:sz="0" w:space="0" w:color="auto"/>
                            <w:bottom w:val="none" w:sz="0" w:space="0" w:color="auto"/>
                            <w:right w:val="none" w:sz="0" w:space="0" w:color="auto"/>
                          </w:divBdr>
                          <w:divsChild>
                            <w:div w:id="2100710412">
                              <w:marLeft w:val="0"/>
                              <w:marRight w:val="0"/>
                              <w:marTop w:val="0"/>
                              <w:marBottom w:val="0"/>
                              <w:divBdr>
                                <w:top w:val="none" w:sz="0" w:space="0" w:color="auto"/>
                                <w:left w:val="none" w:sz="0" w:space="0" w:color="auto"/>
                                <w:bottom w:val="none" w:sz="0" w:space="0" w:color="auto"/>
                                <w:right w:val="none" w:sz="0" w:space="0" w:color="auto"/>
                              </w:divBdr>
                              <w:divsChild>
                                <w:div w:id="202860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7150744">
          <w:marLeft w:val="0"/>
          <w:marRight w:val="0"/>
          <w:marTop w:val="0"/>
          <w:marBottom w:val="0"/>
          <w:divBdr>
            <w:top w:val="none" w:sz="0" w:space="0" w:color="auto"/>
            <w:left w:val="none" w:sz="0" w:space="0" w:color="auto"/>
            <w:bottom w:val="none" w:sz="0" w:space="0" w:color="auto"/>
            <w:right w:val="none" w:sz="0" w:space="0" w:color="auto"/>
          </w:divBdr>
          <w:divsChild>
            <w:div w:id="668293823">
              <w:marLeft w:val="0"/>
              <w:marRight w:val="0"/>
              <w:marTop w:val="0"/>
              <w:marBottom w:val="0"/>
              <w:divBdr>
                <w:top w:val="none" w:sz="0" w:space="0" w:color="auto"/>
                <w:left w:val="none" w:sz="0" w:space="0" w:color="auto"/>
                <w:bottom w:val="none" w:sz="0" w:space="0" w:color="auto"/>
                <w:right w:val="none" w:sz="0" w:space="0" w:color="auto"/>
              </w:divBdr>
              <w:divsChild>
                <w:div w:id="234322640">
                  <w:marLeft w:val="0"/>
                  <w:marRight w:val="0"/>
                  <w:marTop w:val="0"/>
                  <w:marBottom w:val="0"/>
                  <w:divBdr>
                    <w:top w:val="none" w:sz="0" w:space="0" w:color="auto"/>
                    <w:left w:val="none" w:sz="0" w:space="0" w:color="auto"/>
                    <w:bottom w:val="none" w:sz="0" w:space="0" w:color="auto"/>
                    <w:right w:val="none" w:sz="0" w:space="0" w:color="auto"/>
                  </w:divBdr>
                  <w:divsChild>
                    <w:div w:id="1765880382">
                      <w:marLeft w:val="0"/>
                      <w:marRight w:val="0"/>
                      <w:marTop w:val="0"/>
                      <w:marBottom w:val="0"/>
                      <w:divBdr>
                        <w:top w:val="none" w:sz="0" w:space="0" w:color="auto"/>
                        <w:left w:val="none" w:sz="0" w:space="0" w:color="auto"/>
                        <w:bottom w:val="none" w:sz="0" w:space="0" w:color="auto"/>
                        <w:right w:val="none" w:sz="0" w:space="0" w:color="auto"/>
                      </w:divBdr>
                      <w:divsChild>
                        <w:div w:id="11327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651939">
          <w:marLeft w:val="0"/>
          <w:marRight w:val="0"/>
          <w:marTop w:val="0"/>
          <w:marBottom w:val="0"/>
          <w:divBdr>
            <w:top w:val="none" w:sz="0" w:space="0" w:color="auto"/>
            <w:left w:val="none" w:sz="0" w:space="0" w:color="auto"/>
            <w:bottom w:val="none" w:sz="0" w:space="0" w:color="auto"/>
            <w:right w:val="none" w:sz="0" w:space="0" w:color="auto"/>
          </w:divBdr>
          <w:divsChild>
            <w:div w:id="1579751475">
              <w:marLeft w:val="0"/>
              <w:marRight w:val="0"/>
              <w:marTop w:val="0"/>
              <w:marBottom w:val="0"/>
              <w:divBdr>
                <w:top w:val="none" w:sz="0" w:space="0" w:color="auto"/>
                <w:left w:val="none" w:sz="0" w:space="0" w:color="auto"/>
                <w:bottom w:val="none" w:sz="0" w:space="0" w:color="auto"/>
                <w:right w:val="none" w:sz="0" w:space="0" w:color="auto"/>
              </w:divBdr>
              <w:divsChild>
                <w:div w:id="219050755">
                  <w:marLeft w:val="0"/>
                  <w:marRight w:val="0"/>
                  <w:marTop w:val="0"/>
                  <w:marBottom w:val="0"/>
                  <w:divBdr>
                    <w:top w:val="none" w:sz="0" w:space="0" w:color="auto"/>
                    <w:left w:val="none" w:sz="0" w:space="0" w:color="auto"/>
                    <w:bottom w:val="none" w:sz="0" w:space="0" w:color="auto"/>
                    <w:right w:val="none" w:sz="0" w:space="0" w:color="auto"/>
                  </w:divBdr>
                  <w:divsChild>
                    <w:div w:id="1684356828">
                      <w:marLeft w:val="0"/>
                      <w:marRight w:val="0"/>
                      <w:marTop w:val="0"/>
                      <w:marBottom w:val="0"/>
                      <w:divBdr>
                        <w:top w:val="none" w:sz="0" w:space="0" w:color="auto"/>
                        <w:left w:val="none" w:sz="0" w:space="0" w:color="auto"/>
                        <w:bottom w:val="none" w:sz="0" w:space="0" w:color="auto"/>
                        <w:right w:val="none" w:sz="0" w:space="0" w:color="auto"/>
                      </w:divBdr>
                      <w:divsChild>
                        <w:div w:id="1196430947">
                          <w:marLeft w:val="0"/>
                          <w:marRight w:val="0"/>
                          <w:marTop w:val="0"/>
                          <w:marBottom w:val="0"/>
                          <w:divBdr>
                            <w:top w:val="none" w:sz="0" w:space="0" w:color="auto"/>
                            <w:left w:val="none" w:sz="0" w:space="0" w:color="auto"/>
                            <w:bottom w:val="none" w:sz="0" w:space="0" w:color="auto"/>
                            <w:right w:val="none" w:sz="0" w:space="0" w:color="auto"/>
                          </w:divBdr>
                          <w:divsChild>
                            <w:div w:id="1056471280">
                              <w:marLeft w:val="0"/>
                              <w:marRight w:val="0"/>
                              <w:marTop w:val="0"/>
                              <w:marBottom w:val="0"/>
                              <w:divBdr>
                                <w:top w:val="none" w:sz="0" w:space="0" w:color="auto"/>
                                <w:left w:val="none" w:sz="0" w:space="0" w:color="auto"/>
                                <w:bottom w:val="none" w:sz="0" w:space="0" w:color="auto"/>
                                <w:right w:val="none" w:sz="0" w:space="0" w:color="auto"/>
                              </w:divBdr>
                              <w:divsChild>
                                <w:div w:id="1292832791">
                                  <w:marLeft w:val="0"/>
                                  <w:marRight w:val="0"/>
                                  <w:marTop w:val="0"/>
                                  <w:marBottom w:val="0"/>
                                  <w:divBdr>
                                    <w:top w:val="none" w:sz="0" w:space="0" w:color="auto"/>
                                    <w:left w:val="none" w:sz="0" w:space="0" w:color="auto"/>
                                    <w:bottom w:val="none" w:sz="0" w:space="0" w:color="auto"/>
                                    <w:right w:val="none" w:sz="0" w:space="0" w:color="auto"/>
                                  </w:divBdr>
                                  <w:divsChild>
                                    <w:div w:id="2071149511">
                                      <w:marLeft w:val="0"/>
                                      <w:marRight w:val="0"/>
                                      <w:marTop w:val="0"/>
                                      <w:marBottom w:val="0"/>
                                      <w:divBdr>
                                        <w:top w:val="none" w:sz="0" w:space="0" w:color="auto"/>
                                        <w:left w:val="none" w:sz="0" w:space="0" w:color="auto"/>
                                        <w:bottom w:val="none" w:sz="0" w:space="0" w:color="auto"/>
                                        <w:right w:val="none" w:sz="0" w:space="0" w:color="auto"/>
                                      </w:divBdr>
                                      <w:divsChild>
                                        <w:div w:id="18883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119428">
          <w:marLeft w:val="0"/>
          <w:marRight w:val="0"/>
          <w:marTop w:val="0"/>
          <w:marBottom w:val="0"/>
          <w:divBdr>
            <w:top w:val="none" w:sz="0" w:space="0" w:color="auto"/>
            <w:left w:val="none" w:sz="0" w:space="0" w:color="auto"/>
            <w:bottom w:val="none" w:sz="0" w:space="0" w:color="auto"/>
            <w:right w:val="none" w:sz="0" w:space="0" w:color="auto"/>
          </w:divBdr>
          <w:divsChild>
            <w:div w:id="1206986624">
              <w:marLeft w:val="0"/>
              <w:marRight w:val="0"/>
              <w:marTop w:val="0"/>
              <w:marBottom w:val="0"/>
              <w:divBdr>
                <w:top w:val="none" w:sz="0" w:space="0" w:color="auto"/>
                <w:left w:val="none" w:sz="0" w:space="0" w:color="auto"/>
                <w:bottom w:val="none" w:sz="0" w:space="0" w:color="auto"/>
                <w:right w:val="none" w:sz="0" w:space="0" w:color="auto"/>
              </w:divBdr>
              <w:divsChild>
                <w:div w:id="1395009237">
                  <w:marLeft w:val="0"/>
                  <w:marRight w:val="0"/>
                  <w:marTop w:val="0"/>
                  <w:marBottom w:val="0"/>
                  <w:divBdr>
                    <w:top w:val="none" w:sz="0" w:space="0" w:color="auto"/>
                    <w:left w:val="none" w:sz="0" w:space="0" w:color="auto"/>
                    <w:bottom w:val="none" w:sz="0" w:space="0" w:color="auto"/>
                    <w:right w:val="none" w:sz="0" w:space="0" w:color="auto"/>
                  </w:divBdr>
                  <w:divsChild>
                    <w:div w:id="642582941">
                      <w:marLeft w:val="0"/>
                      <w:marRight w:val="0"/>
                      <w:marTop w:val="0"/>
                      <w:marBottom w:val="0"/>
                      <w:divBdr>
                        <w:top w:val="none" w:sz="0" w:space="0" w:color="auto"/>
                        <w:left w:val="none" w:sz="0" w:space="0" w:color="auto"/>
                        <w:bottom w:val="none" w:sz="0" w:space="0" w:color="auto"/>
                        <w:right w:val="none" w:sz="0" w:space="0" w:color="auto"/>
                      </w:divBdr>
                      <w:divsChild>
                        <w:div w:id="1199121194">
                          <w:marLeft w:val="0"/>
                          <w:marRight w:val="0"/>
                          <w:marTop w:val="0"/>
                          <w:marBottom w:val="0"/>
                          <w:divBdr>
                            <w:top w:val="none" w:sz="0" w:space="0" w:color="auto"/>
                            <w:left w:val="none" w:sz="0" w:space="0" w:color="auto"/>
                            <w:bottom w:val="none" w:sz="0" w:space="0" w:color="auto"/>
                            <w:right w:val="none" w:sz="0" w:space="0" w:color="auto"/>
                          </w:divBdr>
                          <w:divsChild>
                            <w:div w:id="423379637">
                              <w:marLeft w:val="0"/>
                              <w:marRight w:val="0"/>
                              <w:marTop w:val="0"/>
                              <w:marBottom w:val="0"/>
                              <w:divBdr>
                                <w:top w:val="none" w:sz="0" w:space="0" w:color="auto"/>
                                <w:left w:val="none" w:sz="0" w:space="0" w:color="auto"/>
                                <w:bottom w:val="none" w:sz="0" w:space="0" w:color="auto"/>
                                <w:right w:val="none" w:sz="0" w:space="0" w:color="auto"/>
                              </w:divBdr>
                              <w:divsChild>
                                <w:div w:id="48027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591751">
          <w:marLeft w:val="0"/>
          <w:marRight w:val="0"/>
          <w:marTop w:val="0"/>
          <w:marBottom w:val="0"/>
          <w:divBdr>
            <w:top w:val="none" w:sz="0" w:space="0" w:color="auto"/>
            <w:left w:val="none" w:sz="0" w:space="0" w:color="auto"/>
            <w:bottom w:val="none" w:sz="0" w:space="0" w:color="auto"/>
            <w:right w:val="none" w:sz="0" w:space="0" w:color="auto"/>
          </w:divBdr>
          <w:divsChild>
            <w:div w:id="459417828">
              <w:marLeft w:val="0"/>
              <w:marRight w:val="0"/>
              <w:marTop w:val="0"/>
              <w:marBottom w:val="0"/>
              <w:divBdr>
                <w:top w:val="none" w:sz="0" w:space="0" w:color="auto"/>
                <w:left w:val="none" w:sz="0" w:space="0" w:color="auto"/>
                <w:bottom w:val="none" w:sz="0" w:space="0" w:color="auto"/>
                <w:right w:val="none" w:sz="0" w:space="0" w:color="auto"/>
              </w:divBdr>
              <w:divsChild>
                <w:div w:id="761023434">
                  <w:marLeft w:val="0"/>
                  <w:marRight w:val="0"/>
                  <w:marTop w:val="0"/>
                  <w:marBottom w:val="0"/>
                  <w:divBdr>
                    <w:top w:val="none" w:sz="0" w:space="0" w:color="auto"/>
                    <w:left w:val="none" w:sz="0" w:space="0" w:color="auto"/>
                    <w:bottom w:val="none" w:sz="0" w:space="0" w:color="auto"/>
                    <w:right w:val="none" w:sz="0" w:space="0" w:color="auto"/>
                  </w:divBdr>
                  <w:divsChild>
                    <w:div w:id="398986405">
                      <w:marLeft w:val="0"/>
                      <w:marRight w:val="0"/>
                      <w:marTop w:val="0"/>
                      <w:marBottom w:val="0"/>
                      <w:divBdr>
                        <w:top w:val="none" w:sz="0" w:space="0" w:color="auto"/>
                        <w:left w:val="none" w:sz="0" w:space="0" w:color="auto"/>
                        <w:bottom w:val="none" w:sz="0" w:space="0" w:color="auto"/>
                        <w:right w:val="none" w:sz="0" w:space="0" w:color="auto"/>
                      </w:divBdr>
                      <w:divsChild>
                        <w:div w:id="202311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909700">
          <w:marLeft w:val="0"/>
          <w:marRight w:val="0"/>
          <w:marTop w:val="0"/>
          <w:marBottom w:val="0"/>
          <w:divBdr>
            <w:top w:val="none" w:sz="0" w:space="0" w:color="auto"/>
            <w:left w:val="none" w:sz="0" w:space="0" w:color="auto"/>
            <w:bottom w:val="none" w:sz="0" w:space="0" w:color="auto"/>
            <w:right w:val="none" w:sz="0" w:space="0" w:color="auto"/>
          </w:divBdr>
          <w:divsChild>
            <w:div w:id="416824586">
              <w:marLeft w:val="0"/>
              <w:marRight w:val="0"/>
              <w:marTop w:val="0"/>
              <w:marBottom w:val="0"/>
              <w:divBdr>
                <w:top w:val="none" w:sz="0" w:space="0" w:color="auto"/>
                <w:left w:val="none" w:sz="0" w:space="0" w:color="auto"/>
                <w:bottom w:val="none" w:sz="0" w:space="0" w:color="auto"/>
                <w:right w:val="none" w:sz="0" w:space="0" w:color="auto"/>
              </w:divBdr>
              <w:divsChild>
                <w:div w:id="115561118">
                  <w:marLeft w:val="0"/>
                  <w:marRight w:val="0"/>
                  <w:marTop w:val="0"/>
                  <w:marBottom w:val="0"/>
                  <w:divBdr>
                    <w:top w:val="none" w:sz="0" w:space="0" w:color="auto"/>
                    <w:left w:val="none" w:sz="0" w:space="0" w:color="auto"/>
                    <w:bottom w:val="none" w:sz="0" w:space="0" w:color="auto"/>
                    <w:right w:val="none" w:sz="0" w:space="0" w:color="auto"/>
                  </w:divBdr>
                  <w:divsChild>
                    <w:div w:id="1151676606">
                      <w:marLeft w:val="0"/>
                      <w:marRight w:val="0"/>
                      <w:marTop w:val="0"/>
                      <w:marBottom w:val="0"/>
                      <w:divBdr>
                        <w:top w:val="none" w:sz="0" w:space="0" w:color="auto"/>
                        <w:left w:val="none" w:sz="0" w:space="0" w:color="auto"/>
                        <w:bottom w:val="none" w:sz="0" w:space="0" w:color="auto"/>
                        <w:right w:val="none" w:sz="0" w:space="0" w:color="auto"/>
                      </w:divBdr>
                      <w:divsChild>
                        <w:div w:id="1589388886">
                          <w:marLeft w:val="0"/>
                          <w:marRight w:val="0"/>
                          <w:marTop w:val="0"/>
                          <w:marBottom w:val="0"/>
                          <w:divBdr>
                            <w:top w:val="none" w:sz="0" w:space="0" w:color="auto"/>
                            <w:left w:val="none" w:sz="0" w:space="0" w:color="auto"/>
                            <w:bottom w:val="none" w:sz="0" w:space="0" w:color="auto"/>
                            <w:right w:val="none" w:sz="0" w:space="0" w:color="auto"/>
                          </w:divBdr>
                          <w:divsChild>
                            <w:div w:id="1042435547">
                              <w:marLeft w:val="0"/>
                              <w:marRight w:val="0"/>
                              <w:marTop w:val="0"/>
                              <w:marBottom w:val="0"/>
                              <w:divBdr>
                                <w:top w:val="none" w:sz="0" w:space="0" w:color="auto"/>
                                <w:left w:val="none" w:sz="0" w:space="0" w:color="auto"/>
                                <w:bottom w:val="none" w:sz="0" w:space="0" w:color="auto"/>
                                <w:right w:val="none" w:sz="0" w:space="0" w:color="auto"/>
                              </w:divBdr>
                              <w:divsChild>
                                <w:div w:id="1181621011">
                                  <w:marLeft w:val="0"/>
                                  <w:marRight w:val="0"/>
                                  <w:marTop w:val="0"/>
                                  <w:marBottom w:val="0"/>
                                  <w:divBdr>
                                    <w:top w:val="none" w:sz="0" w:space="0" w:color="auto"/>
                                    <w:left w:val="none" w:sz="0" w:space="0" w:color="auto"/>
                                    <w:bottom w:val="none" w:sz="0" w:space="0" w:color="auto"/>
                                    <w:right w:val="none" w:sz="0" w:space="0" w:color="auto"/>
                                  </w:divBdr>
                                  <w:divsChild>
                                    <w:div w:id="542787828">
                                      <w:marLeft w:val="0"/>
                                      <w:marRight w:val="0"/>
                                      <w:marTop w:val="0"/>
                                      <w:marBottom w:val="0"/>
                                      <w:divBdr>
                                        <w:top w:val="none" w:sz="0" w:space="0" w:color="auto"/>
                                        <w:left w:val="none" w:sz="0" w:space="0" w:color="auto"/>
                                        <w:bottom w:val="none" w:sz="0" w:space="0" w:color="auto"/>
                                        <w:right w:val="none" w:sz="0" w:space="0" w:color="auto"/>
                                      </w:divBdr>
                                      <w:divsChild>
                                        <w:div w:id="8586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024634">
          <w:marLeft w:val="0"/>
          <w:marRight w:val="0"/>
          <w:marTop w:val="0"/>
          <w:marBottom w:val="0"/>
          <w:divBdr>
            <w:top w:val="none" w:sz="0" w:space="0" w:color="auto"/>
            <w:left w:val="none" w:sz="0" w:space="0" w:color="auto"/>
            <w:bottom w:val="none" w:sz="0" w:space="0" w:color="auto"/>
            <w:right w:val="none" w:sz="0" w:space="0" w:color="auto"/>
          </w:divBdr>
          <w:divsChild>
            <w:div w:id="2089112943">
              <w:marLeft w:val="0"/>
              <w:marRight w:val="0"/>
              <w:marTop w:val="0"/>
              <w:marBottom w:val="0"/>
              <w:divBdr>
                <w:top w:val="none" w:sz="0" w:space="0" w:color="auto"/>
                <w:left w:val="none" w:sz="0" w:space="0" w:color="auto"/>
                <w:bottom w:val="none" w:sz="0" w:space="0" w:color="auto"/>
                <w:right w:val="none" w:sz="0" w:space="0" w:color="auto"/>
              </w:divBdr>
              <w:divsChild>
                <w:div w:id="1258295367">
                  <w:marLeft w:val="0"/>
                  <w:marRight w:val="0"/>
                  <w:marTop w:val="0"/>
                  <w:marBottom w:val="0"/>
                  <w:divBdr>
                    <w:top w:val="none" w:sz="0" w:space="0" w:color="auto"/>
                    <w:left w:val="none" w:sz="0" w:space="0" w:color="auto"/>
                    <w:bottom w:val="none" w:sz="0" w:space="0" w:color="auto"/>
                    <w:right w:val="none" w:sz="0" w:space="0" w:color="auto"/>
                  </w:divBdr>
                  <w:divsChild>
                    <w:div w:id="1909418857">
                      <w:marLeft w:val="0"/>
                      <w:marRight w:val="0"/>
                      <w:marTop w:val="0"/>
                      <w:marBottom w:val="0"/>
                      <w:divBdr>
                        <w:top w:val="none" w:sz="0" w:space="0" w:color="auto"/>
                        <w:left w:val="none" w:sz="0" w:space="0" w:color="auto"/>
                        <w:bottom w:val="none" w:sz="0" w:space="0" w:color="auto"/>
                        <w:right w:val="none" w:sz="0" w:space="0" w:color="auto"/>
                      </w:divBdr>
                      <w:divsChild>
                        <w:div w:id="1151798763">
                          <w:marLeft w:val="0"/>
                          <w:marRight w:val="0"/>
                          <w:marTop w:val="0"/>
                          <w:marBottom w:val="0"/>
                          <w:divBdr>
                            <w:top w:val="none" w:sz="0" w:space="0" w:color="auto"/>
                            <w:left w:val="none" w:sz="0" w:space="0" w:color="auto"/>
                            <w:bottom w:val="none" w:sz="0" w:space="0" w:color="auto"/>
                            <w:right w:val="none" w:sz="0" w:space="0" w:color="auto"/>
                          </w:divBdr>
                          <w:divsChild>
                            <w:div w:id="1731029008">
                              <w:marLeft w:val="0"/>
                              <w:marRight w:val="0"/>
                              <w:marTop w:val="0"/>
                              <w:marBottom w:val="0"/>
                              <w:divBdr>
                                <w:top w:val="none" w:sz="0" w:space="0" w:color="auto"/>
                                <w:left w:val="none" w:sz="0" w:space="0" w:color="auto"/>
                                <w:bottom w:val="none" w:sz="0" w:space="0" w:color="auto"/>
                                <w:right w:val="none" w:sz="0" w:space="0" w:color="auto"/>
                              </w:divBdr>
                              <w:divsChild>
                                <w:div w:id="137464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936704">
          <w:marLeft w:val="0"/>
          <w:marRight w:val="0"/>
          <w:marTop w:val="0"/>
          <w:marBottom w:val="0"/>
          <w:divBdr>
            <w:top w:val="none" w:sz="0" w:space="0" w:color="auto"/>
            <w:left w:val="none" w:sz="0" w:space="0" w:color="auto"/>
            <w:bottom w:val="none" w:sz="0" w:space="0" w:color="auto"/>
            <w:right w:val="none" w:sz="0" w:space="0" w:color="auto"/>
          </w:divBdr>
          <w:divsChild>
            <w:div w:id="1960719779">
              <w:marLeft w:val="0"/>
              <w:marRight w:val="0"/>
              <w:marTop w:val="0"/>
              <w:marBottom w:val="0"/>
              <w:divBdr>
                <w:top w:val="none" w:sz="0" w:space="0" w:color="auto"/>
                <w:left w:val="none" w:sz="0" w:space="0" w:color="auto"/>
                <w:bottom w:val="none" w:sz="0" w:space="0" w:color="auto"/>
                <w:right w:val="none" w:sz="0" w:space="0" w:color="auto"/>
              </w:divBdr>
              <w:divsChild>
                <w:div w:id="1463890330">
                  <w:marLeft w:val="0"/>
                  <w:marRight w:val="0"/>
                  <w:marTop w:val="0"/>
                  <w:marBottom w:val="0"/>
                  <w:divBdr>
                    <w:top w:val="none" w:sz="0" w:space="0" w:color="auto"/>
                    <w:left w:val="none" w:sz="0" w:space="0" w:color="auto"/>
                    <w:bottom w:val="none" w:sz="0" w:space="0" w:color="auto"/>
                    <w:right w:val="none" w:sz="0" w:space="0" w:color="auto"/>
                  </w:divBdr>
                  <w:divsChild>
                    <w:div w:id="62340776">
                      <w:marLeft w:val="0"/>
                      <w:marRight w:val="0"/>
                      <w:marTop w:val="0"/>
                      <w:marBottom w:val="0"/>
                      <w:divBdr>
                        <w:top w:val="none" w:sz="0" w:space="0" w:color="auto"/>
                        <w:left w:val="none" w:sz="0" w:space="0" w:color="auto"/>
                        <w:bottom w:val="none" w:sz="0" w:space="0" w:color="auto"/>
                        <w:right w:val="none" w:sz="0" w:space="0" w:color="auto"/>
                      </w:divBdr>
                      <w:divsChild>
                        <w:div w:id="21444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481704">
          <w:marLeft w:val="0"/>
          <w:marRight w:val="0"/>
          <w:marTop w:val="0"/>
          <w:marBottom w:val="0"/>
          <w:divBdr>
            <w:top w:val="none" w:sz="0" w:space="0" w:color="auto"/>
            <w:left w:val="none" w:sz="0" w:space="0" w:color="auto"/>
            <w:bottom w:val="none" w:sz="0" w:space="0" w:color="auto"/>
            <w:right w:val="none" w:sz="0" w:space="0" w:color="auto"/>
          </w:divBdr>
          <w:divsChild>
            <w:div w:id="2004354290">
              <w:marLeft w:val="0"/>
              <w:marRight w:val="0"/>
              <w:marTop w:val="0"/>
              <w:marBottom w:val="0"/>
              <w:divBdr>
                <w:top w:val="none" w:sz="0" w:space="0" w:color="auto"/>
                <w:left w:val="none" w:sz="0" w:space="0" w:color="auto"/>
                <w:bottom w:val="none" w:sz="0" w:space="0" w:color="auto"/>
                <w:right w:val="none" w:sz="0" w:space="0" w:color="auto"/>
              </w:divBdr>
              <w:divsChild>
                <w:div w:id="521165890">
                  <w:marLeft w:val="0"/>
                  <w:marRight w:val="0"/>
                  <w:marTop w:val="0"/>
                  <w:marBottom w:val="0"/>
                  <w:divBdr>
                    <w:top w:val="none" w:sz="0" w:space="0" w:color="auto"/>
                    <w:left w:val="none" w:sz="0" w:space="0" w:color="auto"/>
                    <w:bottom w:val="none" w:sz="0" w:space="0" w:color="auto"/>
                    <w:right w:val="none" w:sz="0" w:space="0" w:color="auto"/>
                  </w:divBdr>
                  <w:divsChild>
                    <w:div w:id="2092772599">
                      <w:marLeft w:val="0"/>
                      <w:marRight w:val="0"/>
                      <w:marTop w:val="0"/>
                      <w:marBottom w:val="0"/>
                      <w:divBdr>
                        <w:top w:val="none" w:sz="0" w:space="0" w:color="auto"/>
                        <w:left w:val="none" w:sz="0" w:space="0" w:color="auto"/>
                        <w:bottom w:val="none" w:sz="0" w:space="0" w:color="auto"/>
                        <w:right w:val="none" w:sz="0" w:space="0" w:color="auto"/>
                      </w:divBdr>
                      <w:divsChild>
                        <w:div w:id="1817606633">
                          <w:marLeft w:val="0"/>
                          <w:marRight w:val="0"/>
                          <w:marTop w:val="0"/>
                          <w:marBottom w:val="0"/>
                          <w:divBdr>
                            <w:top w:val="none" w:sz="0" w:space="0" w:color="auto"/>
                            <w:left w:val="none" w:sz="0" w:space="0" w:color="auto"/>
                            <w:bottom w:val="none" w:sz="0" w:space="0" w:color="auto"/>
                            <w:right w:val="none" w:sz="0" w:space="0" w:color="auto"/>
                          </w:divBdr>
                          <w:divsChild>
                            <w:div w:id="1805004879">
                              <w:marLeft w:val="0"/>
                              <w:marRight w:val="0"/>
                              <w:marTop w:val="0"/>
                              <w:marBottom w:val="0"/>
                              <w:divBdr>
                                <w:top w:val="none" w:sz="0" w:space="0" w:color="auto"/>
                                <w:left w:val="none" w:sz="0" w:space="0" w:color="auto"/>
                                <w:bottom w:val="none" w:sz="0" w:space="0" w:color="auto"/>
                                <w:right w:val="none" w:sz="0" w:space="0" w:color="auto"/>
                              </w:divBdr>
                              <w:divsChild>
                                <w:div w:id="1586763317">
                                  <w:marLeft w:val="0"/>
                                  <w:marRight w:val="0"/>
                                  <w:marTop w:val="0"/>
                                  <w:marBottom w:val="0"/>
                                  <w:divBdr>
                                    <w:top w:val="none" w:sz="0" w:space="0" w:color="auto"/>
                                    <w:left w:val="none" w:sz="0" w:space="0" w:color="auto"/>
                                    <w:bottom w:val="none" w:sz="0" w:space="0" w:color="auto"/>
                                    <w:right w:val="none" w:sz="0" w:space="0" w:color="auto"/>
                                  </w:divBdr>
                                  <w:divsChild>
                                    <w:div w:id="2049602223">
                                      <w:marLeft w:val="0"/>
                                      <w:marRight w:val="0"/>
                                      <w:marTop w:val="0"/>
                                      <w:marBottom w:val="0"/>
                                      <w:divBdr>
                                        <w:top w:val="none" w:sz="0" w:space="0" w:color="auto"/>
                                        <w:left w:val="none" w:sz="0" w:space="0" w:color="auto"/>
                                        <w:bottom w:val="none" w:sz="0" w:space="0" w:color="auto"/>
                                        <w:right w:val="none" w:sz="0" w:space="0" w:color="auto"/>
                                      </w:divBdr>
                                      <w:divsChild>
                                        <w:div w:id="12621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3301790">
          <w:marLeft w:val="0"/>
          <w:marRight w:val="0"/>
          <w:marTop w:val="0"/>
          <w:marBottom w:val="0"/>
          <w:divBdr>
            <w:top w:val="none" w:sz="0" w:space="0" w:color="auto"/>
            <w:left w:val="none" w:sz="0" w:space="0" w:color="auto"/>
            <w:bottom w:val="none" w:sz="0" w:space="0" w:color="auto"/>
            <w:right w:val="none" w:sz="0" w:space="0" w:color="auto"/>
          </w:divBdr>
          <w:divsChild>
            <w:div w:id="1719862831">
              <w:marLeft w:val="0"/>
              <w:marRight w:val="0"/>
              <w:marTop w:val="0"/>
              <w:marBottom w:val="0"/>
              <w:divBdr>
                <w:top w:val="none" w:sz="0" w:space="0" w:color="auto"/>
                <w:left w:val="none" w:sz="0" w:space="0" w:color="auto"/>
                <w:bottom w:val="none" w:sz="0" w:space="0" w:color="auto"/>
                <w:right w:val="none" w:sz="0" w:space="0" w:color="auto"/>
              </w:divBdr>
              <w:divsChild>
                <w:div w:id="122039568">
                  <w:marLeft w:val="0"/>
                  <w:marRight w:val="0"/>
                  <w:marTop w:val="0"/>
                  <w:marBottom w:val="0"/>
                  <w:divBdr>
                    <w:top w:val="none" w:sz="0" w:space="0" w:color="auto"/>
                    <w:left w:val="none" w:sz="0" w:space="0" w:color="auto"/>
                    <w:bottom w:val="none" w:sz="0" w:space="0" w:color="auto"/>
                    <w:right w:val="none" w:sz="0" w:space="0" w:color="auto"/>
                  </w:divBdr>
                  <w:divsChild>
                    <w:div w:id="206374315">
                      <w:marLeft w:val="0"/>
                      <w:marRight w:val="0"/>
                      <w:marTop w:val="0"/>
                      <w:marBottom w:val="0"/>
                      <w:divBdr>
                        <w:top w:val="none" w:sz="0" w:space="0" w:color="auto"/>
                        <w:left w:val="none" w:sz="0" w:space="0" w:color="auto"/>
                        <w:bottom w:val="none" w:sz="0" w:space="0" w:color="auto"/>
                        <w:right w:val="none" w:sz="0" w:space="0" w:color="auto"/>
                      </w:divBdr>
                      <w:divsChild>
                        <w:div w:id="703866266">
                          <w:marLeft w:val="0"/>
                          <w:marRight w:val="0"/>
                          <w:marTop w:val="0"/>
                          <w:marBottom w:val="0"/>
                          <w:divBdr>
                            <w:top w:val="none" w:sz="0" w:space="0" w:color="auto"/>
                            <w:left w:val="none" w:sz="0" w:space="0" w:color="auto"/>
                            <w:bottom w:val="none" w:sz="0" w:space="0" w:color="auto"/>
                            <w:right w:val="none" w:sz="0" w:space="0" w:color="auto"/>
                          </w:divBdr>
                          <w:divsChild>
                            <w:div w:id="321668282">
                              <w:marLeft w:val="0"/>
                              <w:marRight w:val="0"/>
                              <w:marTop w:val="0"/>
                              <w:marBottom w:val="0"/>
                              <w:divBdr>
                                <w:top w:val="none" w:sz="0" w:space="0" w:color="auto"/>
                                <w:left w:val="none" w:sz="0" w:space="0" w:color="auto"/>
                                <w:bottom w:val="none" w:sz="0" w:space="0" w:color="auto"/>
                                <w:right w:val="none" w:sz="0" w:space="0" w:color="auto"/>
                              </w:divBdr>
                              <w:divsChild>
                                <w:div w:id="77425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437112">
          <w:marLeft w:val="0"/>
          <w:marRight w:val="0"/>
          <w:marTop w:val="0"/>
          <w:marBottom w:val="0"/>
          <w:divBdr>
            <w:top w:val="none" w:sz="0" w:space="0" w:color="auto"/>
            <w:left w:val="none" w:sz="0" w:space="0" w:color="auto"/>
            <w:bottom w:val="none" w:sz="0" w:space="0" w:color="auto"/>
            <w:right w:val="none" w:sz="0" w:space="0" w:color="auto"/>
          </w:divBdr>
          <w:divsChild>
            <w:div w:id="1291982295">
              <w:marLeft w:val="0"/>
              <w:marRight w:val="0"/>
              <w:marTop w:val="0"/>
              <w:marBottom w:val="0"/>
              <w:divBdr>
                <w:top w:val="none" w:sz="0" w:space="0" w:color="auto"/>
                <w:left w:val="none" w:sz="0" w:space="0" w:color="auto"/>
                <w:bottom w:val="none" w:sz="0" w:space="0" w:color="auto"/>
                <w:right w:val="none" w:sz="0" w:space="0" w:color="auto"/>
              </w:divBdr>
              <w:divsChild>
                <w:div w:id="257373810">
                  <w:marLeft w:val="0"/>
                  <w:marRight w:val="0"/>
                  <w:marTop w:val="0"/>
                  <w:marBottom w:val="0"/>
                  <w:divBdr>
                    <w:top w:val="none" w:sz="0" w:space="0" w:color="auto"/>
                    <w:left w:val="none" w:sz="0" w:space="0" w:color="auto"/>
                    <w:bottom w:val="none" w:sz="0" w:space="0" w:color="auto"/>
                    <w:right w:val="none" w:sz="0" w:space="0" w:color="auto"/>
                  </w:divBdr>
                  <w:divsChild>
                    <w:div w:id="553272255">
                      <w:marLeft w:val="0"/>
                      <w:marRight w:val="0"/>
                      <w:marTop w:val="0"/>
                      <w:marBottom w:val="0"/>
                      <w:divBdr>
                        <w:top w:val="none" w:sz="0" w:space="0" w:color="auto"/>
                        <w:left w:val="none" w:sz="0" w:space="0" w:color="auto"/>
                        <w:bottom w:val="none" w:sz="0" w:space="0" w:color="auto"/>
                        <w:right w:val="none" w:sz="0" w:space="0" w:color="auto"/>
                      </w:divBdr>
                      <w:divsChild>
                        <w:div w:id="37959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959833">
          <w:marLeft w:val="0"/>
          <w:marRight w:val="0"/>
          <w:marTop w:val="0"/>
          <w:marBottom w:val="0"/>
          <w:divBdr>
            <w:top w:val="none" w:sz="0" w:space="0" w:color="auto"/>
            <w:left w:val="none" w:sz="0" w:space="0" w:color="auto"/>
            <w:bottom w:val="none" w:sz="0" w:space="0" w:color="auto"/>
            <w:right w:val="none" w:sz="0" w:space="0" w:color="auto"/>
          </w:divBdr>
          <w:divsChild>
            <w:div w:id="686567253">
              <w:marLeft w:val="0"/>
              <w:marRight w:val="0"/>
              <w:marTop w:val="0"/>
              <w:marBottom w:val="0"/>
              <w:divBdr>
                <w:top w:val="none" w:sz="0" w:space="0" w:color="auto"/>
                <w:left w:val="none" w:sz="0" w:space="0" w:color="auto"/>
                <w:bottom w:val="none" w:sz="0" w:space="0" w:color="auto"/>
                <w:right w:val="none" w:sz="0" w:space="0" w:color="auto"/>
              </w:divBdr>
              <w:divsChild>
                <w:div w:id="491265274">
                  <w:marLeft w:val="0"/>
                  <w:marRight w:val="0"/>
                  <w:marTop w:val="0"/>
                  <w:marBottom w:val="0"/>
                  <w:divBdr>
                    <w:top w:val="none" w:sz="0" w:space="0" w:color="auto"/>
                    <w:left w:val="none" w:sz="0" w:space="0" w:color="auto"/>
                    <w:bottom w:val="none" w:sz="0" w:space="0" w:color="auto"/>
                    <w:right w:val="none" w:sz="0" w:space="0" w:color="auto"/>
                  </w:divBdr>
                  <w:divsChild>
                    <w:div w:id="1140221796">
                      <w:marLeft w:val="0"/>
                      <w:marRight w:val="0"/>
                      <w:marTop w:val="0"/>
                      <w:marBottom w:val="0"/>
                      <w:divBdr>
                        <w:top w:val="none" w:sz="0" w:space="0" w:color="auto"/>
                        <w:left w:val="none" w:sz="0" w:space="0" w:color="auto"/>
                        <w:bottom w:val="none" w:sz="0" w:space="0" w:color="auto"/>
                        <w:right w:val="none" w:sz="0" w:space="0" w:color="auto"/>
                      </w:divBdr>
                      <w:divsChild>
                        <w:div w:id="1961913050">
                          <w:marLeft w:val="0"/>
                          <w:marRight w:val="0"/>
                          <w:marTop w:val="0"/>
                          <w:marBottom w:val="0"/>
                          <w:divBdr>
                            <w:top w:val="none" w:sz="0" w:space="0" w:color="auto"/>
                            <w:left w:val="none" w:sz="0" w:space="0" w:color="auto"/>
                            <w:bottom w:val="none" w:sz="0" w:space="0" w:color="auto"/>
                            <w:right w:val="none" w:sz="0" w:space="0" w:color="auto"/>
                          </w:divBdr>
                          <w:divsChild>
                            <w:div w:id="1581595412">
                              <w:marLeft w:val="0"/>
                              <w:marRight w:val="0"/>
                              <w:marTop w:val="0"/>
                              <w:marBottom w:val="0"/>
                              <w:divBdr>
                                <w:top w:val="none" w:sz="0" w:space="0" w:color="auto"/>
                                <w:left w:val="none" w:sz="0" w:space="0" w:color="auto"/>
                                <w:bottom w:val="none" w:sz="0" w:space="0" w:color="auto"/>
                                <w:right w:val="none" w:sz="0" w:space="0" w:color="auto"/>
                              </w:divBdr>
                              <w:divsChild>
                                <w:div w:id="1372653824">
                                  <w:marLeft w:val="0"/>
                                  <w:marRight w:val="0"/>
                                  <w:marTop w:val="0"/>
                                  <w:marBottom w:val="0"/>
                                  <w:divBdr>
                                    <w:top w:val="none" w:sz="0" w:space="0" w:color="auto"/>
                                    <w:left w:val="none" w:sz="0" w:space="0" w:color="auto"/>
                                    <w:bottom w:val="none" w:sz="0" w:space="0" w:color="auto"/>
                                    <w:right w:val="none" w:sz="0" w:space="0" w:color="auto"/>
                                  </w:divBdr>
                                  <w:divsChild>
                                    <w:div w:id="1174497523">
                                      <w:marLeft w:val="0"/>
                                      <w:marRight w:val="0"/>
                                      <w:marTop w:val="0"/>
                                      <w:marBottom w:val="0"/>
                                      <w:divBdr>
                                        <w:top w:val="none" w:sz="0" w:space="0" w:color="auto"/>
                                        <w:left w:val="none" w:sz="0" w:space="0" w:color="auto"/>
                                        <w:bottom w:val="none" w:sz="0" w:space="0" w:color="auto"/>
                                        <w:right w:val="none" w:sz="0" w:space="0" w:color="auto"/>
                                      </w:divBdr>
                                      <w:divsChild>
                                        <w:div w:id="52783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6163934">
          <w:marLeft w:val="0"/>
          <w:marRight w:val="0"/>
          <w:marTop w:val="0"/>
          <w:marBottom w:val="0"/>
          <w:divBdr>
            <w:top w:val="none" w:sz="0" w:space="0" w:color="auto"/>
            <w:left w:val="none" w:sz="0" w:space="0" w:color="auto"/>
            <w:bottom w:val="none" w:sz="0" w:space="0" w:color="auto"/>
            <w:right w:val="none" w:sz="0" w:space="0" w:color="auto"/>
          </w:divBdr>
          <w:divsChild>
            <w:div w:id="261180993">
              <w:marLeft w:val="0"/>
              <w:marRight w:val="0"/>
              <w:marTop w:val="0"/>
              <w:marBottom w:val="0"/>
              <w:divBdr>
                <w:top w:val="none" w:sz="0" w:space="0" w:color="auto"/>
                <w:left w:val="none" w:sz="0" w:space="0" w:color="auto"/>
                <w:bottom w:val="none" w:sz="0" w:space="0" w:color="auto"/>
                <w:right w:val="none" w:sz="0" w:space="0" w:color="auto"/>
              </w:divBdr>
              <w:divsChild>
                <w:div w:id="1365594929">
                  <w:marLeft w:val="0"/>
                  <w:marRight w:val="0"/>
                  <w:marTop w:val="0"/>
                  <w:marBottom w:val="0"/>
                  <w:divBdr>
                    <w:top w:val="none" w:sz="0" w:space="0" w:color="auto"/>
                    <w:left w:val="none" w:sz="0" w:space="0" w:color="auto"/>
                    <w:bottom w:val="none" w:sz="0" w:space="0" w:color="auto"/>
                    <w:right w:val="none" w:sz="0" w:space="0" w:color="auto"/>
                  </w:divBdr>
                  <w:divsChild>
                    <w:div w:id="438373716">
                      <w:marLeft w:val="0"/>
                      <w:marRight w:val="0"/>
                      <w:marTop w:val="0"/>
                      <w:marBottom w:val="0"/>
                      <w:divBdr>
                        <w:top w:val="none" w:sz="0" w:space="0" w:color="auto"/>
                        <w:left w:val="none" w:sz="0" w:space="0" w:color="auto"/>
                        <w:bottom w:val="none" w:sz="0" w:space="0" w:color="auto"/>
                        <w:right w:val="none" w:sz="0" w:space="0" w:color="auto"/>
                      </w:divBdr>
                      <w:divsChild>
                        <w:div w:id="1145077366">
                          <w:marLeft w:val="0"/>
                          <w:marRight w:val="0"/>
                          <w:marTop w:val="0"/>
                          <w:marBottom w:val="0"/>
                          <w:divBdr>
                            <w:top w:val="none" w:sz="0" w:space="0" w:color="auto"/>
                            <w:left w:val="none" w:sz="0" w:space="0" w:color="auto"/>
                            <w:bottom w:val="none" w:sz="0" w:space="0" w:color="auto"/>
                            <w:right w:val="none" w:sz="0" w:space="0" w:color="auto"/>
                          </w:divBdr>
                          <w:divsChild>
                            <w:div w:id="938172741">
                              <w:marLeft w:val="0"/>
                              <w:marRight w:val="0"/>
                              <w:marTop w:val="0"/>
                              <w:marBottom w:val="0"/>
                              <w:divBdr>
                                <w:top w:val="none" w:sz="0" w:space="0" w:color="auto"/>
                                <w:left w:val="none" w:sz="0" w:space="0" w:color="auto"/>
                                <w:bottom w:val="none" w:sz="0" w:space="0" w:color="auto"/>
                                <w:right w:val="none" w:sz="0" w:space="0" w:color="auto"/>
                              </w:divBdr>
                              <w:divsChild>
                                <w:div w:id="13653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7220">
          <w:marLeft w:val="0"/>
          <w:marRight w:val="0"/>
          <w:marTop w:val="0"/>
          <w:marBottom w:val="0"/>
          <w:divBdr>
            <w:top w:val="none" w:sz="0" w:space="0" w:color="auto"/>
            <w:left w:val="none" w:sz="0" w:space="0" w:color="auto"/>
            <w:bottom w:val="none" w:sz="0" w:space="0" w:color="auto"/>
            <w:right w:val="none" w:sz="0" w:space="0" w:color="auto"/>
          </w:divBdr>
          <w:divsChild>
            <w:div w:id="760031401">
              <w:marLeft w:val="0"/>
              <w:marRight w:val="0"/>
              <w:marTop w:val="0"/>
              <w:marBottom w:val="0"/>
              <w:divBdr>
                <w:top w:val="none" w:sz="0" w:space="0" w:color="auto"/>
                <w:left w:val="none" w:sz="0" w:space="0" w:color="auto"/>
                <w:bottom w:val="none" w:sz="0" w:space="0" w:color="auto"/>
                <w:right w:val="none" w:sz="0" w:space="0" w:color="auto"/>
              </w:divBdr>
              <w:divsChild>
                <w:div w:id="1624775423">
                  <w:marLeft w:val="0"/>
                  <w:marRight w:val="0"/>
                  <w:marTop w:val="0"/>
                  <w:marBottom w:val="0"/>
                  <w:divBdr>
                    <w:top w:val="none" w:sz="0" w:space="0" w:color="auto"/>
                    <w:left w:val="none" w:sz="0" w:space="0" w:color="auto"/>
                    <w:bottom w:val="none" w:sz="0" w:space="0" w:color="auto"/>
                    <w:right w:val="none" w:sz="0" w:space="0" w:color="auto"/>
                  </w:divBdr>
                  <w:divsChild>
                    <w:div w:id="1776830852">
                      <w:marLeft w:val="0"/>
                      <w:marRight w:val="0"/>
                      <w:marTop w:val="0"/>
                      <w:marBottom w:val="0"/>
                      <w:divBdr>
                        <w:top w:val="none" w:sz="0" w:space="0" w:color="auto"/>
                        <w:left w:val="none" w:sz="0" w:space="0" w:color="auto"/>
                        <w:bottom w:val="none" w:sz="0" w:space="0" w:color="auto"/>
                        <w:right w:val="none" w:sz="0" w:space="0" w:color="auto"/>
                      </w:divBdr>
                      <w:divsChild>
                        <w:div w:id="53045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131278">
          <w:marLeft w:val="0"/>
          <w:marRight w:val="0"/>
          <w:marTop w:val="0"/>
          <w:marBottom w:val="0"/>
          <w:divBdr>
            <w:top w:val="none" w:sz="0" w:space="0" w:color="auto"/>
            <w:left w:val="none" w:sz="0" w:space="0" w:color="auto"/>
            <w:bottom w:val="none" w:sz="0" w:space="0" w:color="auto"/>
            <w:right w:val="none" w:sz="0" w:space="0" w:color="auto"/>
          </w:divBdr>
          <w:divsChild>
            <w:div w:id="777455334">
              <w:marLeft w:val="0"/>
              <w:marRight w:val="0"/>
              <w:marTop w:val="0"/>
              <w:marBottom w:val="0"/>
              <w:divBdr>
                <w:top w:val="none" w:sz="0" w:space="0" w:color="auto"/>
                <w:left w:val="none" w:sz="0" w:space="0" w:color="auto"/>
                <w:bottom w:val="none" w:sz="0" w:space="0" w:color="auto"/>
                <w:right w:val="none" w:sz="0" w:space="0" w:color="auto"/>
              </w:divBdr>
              <w:divsChild>
                <w:div w:id="1243176087">
                  <w:marLeft w:val="0"/>
                  <w:marRight w:val="0"/>
                  <w:marTop w:val="0"/>
                  <w:marBottom w:val="0"/>
                  <w:divBdr>
                    <w:top w:val="none" w:sz="0" w:space="0" w:color="auto"/>
                    <w:left w:val="none" w:sz="0" w:space="0" w:color="auto"/>
                    <w:bottom w:val="none" w:sz="0" w:space="0" w:color="auto"/>
                    <w:right w:val="none" w:sz="0" w:space="0" w:color="auto"/>
                  </w:divBdr>
                  <w:divsChild>
                    <w:div w:id="410322689">
                      <w:marLeft w:val="0"/>
                      <w:marRight w:val="0"/>
                      <w:marTop w:val="0"/>
                      <w:marBottom w:val="0"/>
                      <w:divBdr>
                        <w:top w:val="none" w:sz="0" w:space="0" w:color="auto"/>
                        <w:left w:val="none" w:sz="0" w:space="0" w:color="auto"/>
                        <w:bottom w:val="none" w:sz="0" w:space="0" w:color="auto"/>
                        <w:right w:val="none" w:sz="0" w:space="0" w:color="auto"/>
                      </w:divBdr>
                      <w:divsChild>
                        <w:div w:id="922103131">
                          <w:marLeft w:val="0"/>
                          <w:marRight w:val="0"/>
                          <w:marTop w:val="0"/>
                          <w:marBottom w:val="0"/>
                          <w:divBdr>
                            <w:top w:val="none" w:sz="0" w:space="0" w:color="auto"/>
                            <w:left w:val="none" w:sz="0" w:space="0" w:color="auto"/>
                            <w:bottom w:val="none" w:sz="0" w:space="0" w:color="auto"/>
                            <w:right w:val="none" w:sz="0" w:space="0" w:color="auto"/>
                          </w:divBdr>
                          <w:divsChild>
                            <w:div w:id="894241090">
                              <w:marLeft w:val="0"/>
                              <w:marRight w:val="0"/>
                              <w:marTop w:val="0"/>
                              <w:marBottom w:val="0"/>
                              <w:divBdr>
                                <w:top w:val="none" w:sz="0" w:space="0" w:color="auto"/>
                                <w:left w:val="none" w:sz="0" w:space="0" w:color="auto"/>
                                <w:bottom w:val="none" w:sz="0" w:space="0" w:color="auto"/>
                                <w:right w:val="none" w:sz="0" w:space="0" w:color="auto"/>
                              </w:divBdr>
                              <w:divsChild>
                                <w:div w:id="922297304">
                                  <w:marLeft w:val="0"/>
                                  <w:marRight w:val="0"/>
                                  <w:marTop w:val="0"/>
                                  <w:marBottom w:val="0"/>
                                  <w:divBdr>
                                    <w:top w:val="none" w:sz="0" w:space="0" w:color="auto"/>
                                    <w:left w:val="none" w:sz="0" w:space="0" w:color="auto"/>
                                    <w:bottom w:val="none" w:sz="0" w:space="0" w:color="auto"/>
                                    <w:right w:val="none" w:sz="0" w:space="0" w:color="auto"/>
                                  </w:divBdr>
                                  <w:divsChild>
                                    <w:div w:id="1558511661">
                                      <w:marLeft w:val="0"/>
                                      <w:marRight w:val="0"/>
                                      <w:marTop w:val="0"/>
                                      <w:marBottom w:val="0"/>
                                      <w:divBdr>
                                        <w:top w:val="none" w:sz="0" w:space="0" w:color="auto"/>
                                        <w:left w:val="none" w:sz="0" w:space="0" w:color="auto"/>
                                        <w:bottom w:val="none" w:sz="0" w:space="0" w:color="auto"/>
                                        <w:right w:val="none" w:sz="0" w:space="0" w:color="auto"/>
                                      </w:divBdr>
                                      <w:divsChild>
                                        <w:div w:id="96273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756115">
          <w:marLeft w:val="0"/>
          <w:marRight w:val="0"/>
          <w:marTop w:val="0"/>
          <w:marBottom w:val="0"/>
          <w:divBdr>
            <w:top w:val="none" w:sz="0" w:space="0" w:color="auto"/>
            <w:left w:val="none" w:sz="0" w:space="0" w:color="auto"/>
            <w:bottom w:val="none" w:sz="0" w:space="0" w:color="auto"/>
            <w:right w:val="none" w:sz="0" w:space="0" w:color="auto"/>
          </w:divBdr>
          <w:divsChild>
            <w:div w:id="1659534942">
              <w:marLeft w:val="0"/>
              <w:marRight w:val="0"/>
              <w:marTop w:val="0"/>
              <w:marBottom w:val="0"/>
              <w:divBdr>
                <w:top w:val="none" w:sz="0" w:space="0" w:color="auto"/>
                <w:left w:val="none" w:sz="0" w:space="0" w:color="auto"/>
                <w:bottom w:val="none" w:sz="0" w:space="0" w:color="auto"/>
                <w:right w:val="none" w:sz="0" w:space="0" w:color="auto"/>
              </w:divBdr>
              <w:divsChild>
                <w:div w:id="2146114641">
                  <w:marLeft w:val="0"/>
                  <w:marRight w:val="0"/>
                  <w:marTop w:val="0"/>
                  <w:marBottom w:val="0"/>
                  <w:divBdr>
                    <w:top w:val="none" w:sz="0" w:space="0" w:color="auto"/>
                    <w:left w:val="none" w:sz="0" w:space="0" w:color="auto"/>
                    <w:bottom w:val="none" w:sz="0" w:space="0" w:color="auto"/>
                    <w:right w:val="none" w:sz="0" w:space="0" w:color="auto"/>
                  </w:divBdr>
                  <w:divsChild>
                    <w:div w:id="1072122024">
                      <w:marLeft w:val="0"/>
                      <w:marRight w:val="0"/>
                      <w:marTop w:val="0"/>
                      <w:marBottom w:val="0"/>
                      <w:divBdr>
                        <w:top w:val="none" w:sz="0" w:space="0" w:color="auto"/>
                        <w:left w:val="none" w:sz="0" w:space="0" w:color="auto"/>
                        <w:bottom w:val="none" w:sz="0" w:space="0" w:color="auto"/>
                        <w:right w:val="none" w:sz="0" w:space="0" w:color="auto"/>
                      </w:divBdr>
                      <w:divsChild>
                        <w:div w:id="1256093245">
                          <w:marLeft w:val="0"/>
                          <w:marRight w:val="0"/>
                          <w:marTop w:val="0"/>
                          <w:marBottom w:val="0"/>
                          <w:divBdr>
                            <w:top w:val="none" w:sz="0" w:space="0" w:color="auto"/>
                            <w:left w:val="none" w:sz="0" w:space="0" w:color="auto"/>
                            <w:bottom w:val="none" w:sz="0" w:space="0" w:color="auto"/>
                            <w:right w:val="none" w:sz="0" w:space="0" w:color="auto"/>
                          </w:divBdr>
                          <w:divsChild>
                            <w:div w:id="355691559">
                              <w:marLeft w:val="0"/>
                              <w:marRight w:val="0"/>
                              <w:marTop w:val="0"/>
                              <w:marBottom w:val="0"/>
                              <w:divBdr>
                                <w:top w:val="none" w:sz="0" w:space="0" w:color="auto"/>
                                <w:left w:val="none" w:sz="0" w:space="0" w:color="auto"/>
                                <w:bottom w:val="none" w:sz="0" w:space="0" w:color="auto"/>
                                <w:right w:val="none" w:sz="0" w:space="0" w:color="auto"/>
                              </w:divBdr>
                              <w:divsChild>
                                <w:div w:id="205195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2412053">
          <w:marLeft w:val="0"/>
          <w:marRight w:val="0"/>
          <w:marTop w:val="0"/>
          <w:marBottom w:val="0"/>
          <w:divBdr>
            <w:top w:val="none" w:sz="0" w:space="0" w:color="auto"/>
            <w:left w:val="none" w:sz="0" w:space="0" w:color="auto"/>
            <w:bottom w:val="none" w:sz="0" w:space="0" w:color="auto"/>
            <w:right w:val="none" w:sz="0" w:space="0" w:color="auto"/>
          </w:divBdr>
          <w:divsChild>
            <w:div w:id="1186091480">
              <w:marLeft w:val="0"/>
              <w:marRight w:val="0"/>
              <w:marTop w:val="0"/>
              <w:marBottom w:val="0"/>
              <w:divBdr>
                <w:top w:val="none" w:sz="0" w:space="0" w:color="auto"/>
                <w:left w:val="none" w:sz="0" w:space="0" w:color="auto"/>
                <w:bottom w:val="none" w:sz="0" w:space="0" w:color="auto"/>
                <w:right w:val="none" w:sz="0" w:space="0" w:color="auto"/>
              </w:divBdr>
              <w:divsChild>
                <w:div w:id="1917474033">
                  <w:marLeft w:val="0"/>
                  <w:marRight w:val="0"/>
                  <w:marTop w:val="0"/>
                  <w:marBottom w:val="0"/>
                  <w:divBdr>
                    <w:top w:val="none" w:sz="0" w:space="0" w:color="auto"/>
                    <w:left w:val="none" w:sz="0" w:space="0" w:color="auto"/>
                    <w:bottom w:val="none" w:sz="0" w:space="0" w:color="auto"/>
                    <w:right w:val="none" w:sz="0" w:space="0" w:color="auto"/>
                  </w:divBdr>
                  <w:divsChild>
                    <w:div w:id="1299873330">
                      <w:marLeft w:val="0"/>
                      <w:marRight w:val="0"/>
                      <w:marTop w:val="0"/>
                      <w:marBottom w:val="0"/>
                      <w:divBdr>
                        <w:top w:val="none" w:sz="0" w:space="0" w:color="auto"/>
                        <w:left w:val="none" w:sz="0" w:space="0" w:color="auto"/>
                        <w:bottom w:val="none" w:sz="0" w:space="0" w:color="auto"/>
                        <w:right w:val="none" w:sz="0" w:space="0" w:color="auto"/>
                      </w:divBdr>
                      <w:divsChild>
                        <w:div w:id="186837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461212">
          <w:marLeft w:val="0"/>
          <w:marRight w:val="0"/>
          <w:marTop w:val="0"/>
          <w:marBottom w:val="0"/>
          <w:divBdr>
            <w:top w:val="none" w:sz="0" w:space="0" w:color="auto"/>
            <w:left w:val="none" w:sz="0" w:space="0" w:color="auto"/>
            <w:bottom w:val="none" w:sz="0" w:space="0" w:color="auto"/>
            <w:right w:val="none" w:sz="0" w:space="0" w:color="auto"/>
          </w:divBdr>
          <w:divsChild>
            <w:div w:id="592277595">
              <w:marLeft w:val="0"/>
              <w:marRight w:val="0"/>
              <w:marTop w:val="0"/>
              <w:marBottom w:val="0"/>
              <w:divBdr>
                <w:top w:val="none" w:sz="0" w:space="0" w:color="auto"/>
                <w:left w:val="none" w:sz="0" w:space="0" w:color="auto"/>
                <w:bottom w:val="none" w:sz="0" w:space="0" w:color="auto"/>
                <w:right w:val="none" w:sz="0" w:space="0" w:color="auto"/>
              </w:divBdr>
              <w:divsChild>
                <w:div w:id="504631224">
                  <w:marLeft w:val="0"/>
                  <w:marRight w:val="0"/>
                  <w:marTop w:val="0"/>
                  <w:marBottom w:val="0"/>
                  <w:divBdr>
                    <w:top w:val="none" w:sz="0" w:space="0" w:color="auto"/>
                    <w:left w:val="none" w:sz="0" w:space="0" w:color="auto"/>
                    <w:bottom w:val="none" w:sz="0" w:space="0" w:color="auto"/>
                    <w:right w:val="none" w:sz="0" w:space="0" w:color="auto"/>
                  </w:divBdr>
                  <w:divsChild>
                    <w:div w:id="1070931867">
                      <w:marLeft w:val="0"/>
                      <w:marRight w:val="0"/>
                      <w:marTop w:val="0"/>
                      <w:marBottom w:val="0"/>
                      <w:divBdr>
                        <w:top w:val="none" w:sz="0" w:space="0" w:color="auto"/>
                        <w:left w:val="none" w:sz="0" w:space="0" w:color="auto"/>
                        <w:bottom w:val="none" w:sz="0" w:space="0" w:color="auto"/>
                        <w:right w:val="none" w:sz="0" w:space="0" w:color="auto"/>
                      </w:divBdr>
                      <w:divsChild>
                        <w:div w:id="48119067">
                          <w:marLeft w:val="0"/>
                          <w:marRight w:val="0"/>
                          <w:marTop w:val="0"/>
                          <w:marBottom w:val="0"/>
                          <w:divBdr>
                            <w:top w:val="none" w:sz="0" w:space="0" w:color="auto"/>
                            <w:left w:val="none" w:sz="0" w:space="0" w:color="auto"/>
                            <w:bottom w:val="none" w:sz="0" w:space="0" w:color="auto"/>
                            <w:right w:val="none" w:sz="0" w:space="0" w:color="auto"/>
                          </w:divBdr>
                          <w:divsChild>
                            <w:div w:id="1846438993">
                              <w:marLeft w:val="0"/>
                              <w:marRight w:val="0"/>
                              <w:marTop w:val="0"/>
                              <w:marBottom w:val="0"/>
                              <w:divBdr>
                                <w:top w:val="none" w:sz="0" w:space="0" w:color="auto"/>
                                <w:left w:val="none" w:sz="0" w:space="0" w:color="auto"/>
                                <w:bottom w:val="none" w:sz="0" w:space="0" w:color="auto"/>
                                <w:right w:val="none" w:sz="0" w:space="0" w:color="auto"/>
                              </w:divBdr>
                              <w:divsChild>
                                <w:div w:id="1698038617">
                                  <w:marLeft w:val="0"/>
                                  <w:marRight w:val="0"/>
                                  <w:marTop w:val="0"/>
                                  <w:marBottom w:val="0"/>
                                  <w:divBdr>
                                    <w:top w:val="none" w:sz="0" w:space="0" w:color="auto"/>
                                    <w:left w:val="none" w:sz="0" w:space="0" w:color="auto"/>
                                    <w:bottom w:val="none" w:sz="0" w:space="0" w:color="auto"/>
                                    <w:right w:val="none" w:sz="0" w:space="0" w:color="auto"/>
                                  </w:divBdr>
                                  <w:divsChild>
                                    <w:div w:id="1462924352">
                                      <w:marLeft w:val="0"/>
                                      <w:marRight w:val="0"/>
                                      <w:marTop w:val="0"/>
                                      <w:marBottom w:val="0"/>
                                      <w:divBdr>
                                        <w:top w:val="none" w:sz="0" w:space="0" w:color="auto"/>
                                        <w:left w:val="none" w:sz="0" w:space="0" w:color="auto"/>
                                        <w:bottom w:val="none" w:sz="0" w:space="0" w:color="auto"/>
                                        <w:right w:val="none" w:sz="0" w:space="0" w:color="auto"/>
                                      </w:divBdr>
                                      <w:divsChild>
                                        <w:div w:id="213787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2435519">
          <w:marLeft w:val="0"/>
          <w:marRight w:val="0"/>
          <w:marTop w:val="0"/>
          <w:marBottom w:val="0"/>
          <w:divBdr>
            <w:top w:val="none" w:sz="0" w:space="0" w:color="auto"/>
            <w:left w:val="none" w:sz="0" w:space="0" w:color="auto"/>
            <w:bottom w:val="none" w:sz="0" w:space="0" w:color="auto"/>
            <w:right w:val="none" w:sz="0" w:space="0" w:color="auto"/>
          </w:divBdr>
          <w:divsChild>
            <w:div w:id="511378999">
              <w:marLeft w:val="0"/>
              <w:marRight w:val="0"/>
              <w:marTop w:val="0"/>
              <w:marBottom w:val="0"/>
              <w:divBdr>
                <w:top w:val="none" w:sz="0" w:space="0" w:color="auto"/>
                <w:left w:val="none" w:sz="0" w:space="0" w:color="auto"/>
                <w:bottom w:val="none" w:sz="0" w:space="0" w:color="auto"/>
                <w:right w:val="none" w:sz="0" w:space="0" w:color="auto"/>
              </w:divBdr>
              <w:divsChild>
                <w:div w:id="1871335807">
                  <w:marLeft w:val="0"/>
                  <w:marRight w:val="0"/>
                  <w:marTop w:val="0"/>
                  <w:marBottom w:val="0"/>
                  <w:divBdr>
                    <w:top w:val="none" w:sz="0" w:space="0" w:color="auto"/>
                    <w:left w:val="none" w:sz="0" w:space="0" w:color="auto"/>
                    <w:bottom w:val="none" w:sz="0" w:space="0" w:color="auto"/>
                    <w:right w:val="none" w:sz="0" w:space="0" w:color="auto"/>
                  </w:divBdr>
                  <w:divsChild>
                    <w:div w:id="1052340959">
                      <w:marLeft w:val="0"/>
                      <w:marRight w:val="0"/>
                      <w:marTop w:val="0"/>
                      <w:marBottom w:val="0"/>
                      <w:divBdr>
                        <w:top w:val="none" w:sz="0" w:space="0" w:color="auto"/>
                        <w:left w:val="none" w:sz="0" w:space="0" w:color="auto"/>
                        <w:bottom w:val="none" w:sz="0" w:space="0" w:color="auto"/>
                        <w:right w:val="none" w:sz="0" w:space="0" w:color="auto"/>
                      </w:divBdr>
                      <w:divsChild>
                        <w:div w:id="354577767">
                          <w:marLeft w:val="0"/>
                          <w:marRight w:val="0"/>
                          <w:marTop w:val="0"/>
                          <w:marBottom w:val="0"/>
                          <w:divBdr>
                            <w:top w:val="none" w:sz="0" w:space="0" w:color="auto"/>
                            <w:left w:val="none" w:sz="0" w:space="0" w:color="auto"/>
                            <w:bottom w:val="none" w:sz="0" w:space="0" w:color="auto"/>
                            <w:right w:val="none" w:sz="0" w:space="0" w:color="auto"/>
                          </w:divBdr>
                          <w:divsChild>
                            <w:div w:id="440490908">
                              <w:marLeft w:val="0"/>
                              <w:marRight w:val="0"/>
                              <w:marTop w:val="0"/>
                              <w:marBottom w:val="0"/>
                              <w:divBdr>
                                <w:top w:val="none" w:sz="0" w:space="0" w:color="auto"/>
                                <w:left w:val="none" w:sz="0" w:space="0" w:color="auto"/>
                                <w:bottom w:val="none" w:sz="0" w:space="0" w:color="auto"/>
                                <w:right w:val="none" w:sz="0" w:space="0" w:color="auto"/>
                              </w:divBdr>
                              <w:divsChild>
                                <w:div w:id="158440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469516">
          <w:marLeft w:val="0"/>
          <w:marRight w:val="0"/>
          <w:marTop w:val="0"/>
          <w:marBottom w:val="0"/>
          <w:divBdr>
            <w:top w:val="none" w:sz="0" w:space="0" w:color="auto"/>
            <w:left w:val="none" w:sz="0" w:space="0" w:color="auto"/>
            <w:bottom w:val="none" w:sz="0" w:space="0" w:color="auto"/>
            <w:right w:val="none" w:sz="0" w:space="0" w:color="auto"/>
          </w:divBdr>
          <w:divsChild>
            <w:div w:id="978614053">
              <w:marLeft w:val="0"/>
              <w:marRight w:val="0"/>
              <w:marTop w:val="0"/>
              <w:marBottom w:val="0"/>
              <w:divBdr>
                <w:top w:val="none" w:sz="0" w:space="0" w:color="auto"/>
                <w:left w:val="none" w:sz="0" w:space="0" w:color="auto"/>
                <w:bottom w:val="none" w:sz="0" w:space="0" w:color="auto"/>
                <w:right w:val="none" w:sz="0" w:space="0" w:color="auto"/>
              </w:divBdr>
              <w:divsChild>
                <w:div w:id="212666704">
                  <w:marLeft w:val="0"/>
                  <w:marRight w:val="0"/>
                  <w:marTop w:val="0"/>
                  <w:marBottom w:val="0"/>
                  <w:divBdr>
                    <w:top w:val="none" w:sz="0" w:space="0" w:color="auto"/>
                    <w:left w:val="none" w:sz="0" w:space="0" w:color="auto"/>
                    <w:bottom w:val="none" w:sz="0" w:space="0" w:color="auto"/>
                    <w:right w:val="none" w:sz="0" w:space="0" w:color="auto"/>
                  </w:divBdr>
                  <w:divsChild>
                    <w:div w:id="249580970">
                      <w:marLeft w:val="0"/>
                      <w:marRight w:val="0"/>
                      <w:marTop w:val="0"/>
                      <w:marBottom w:val="0"/>
                      <w:divBdr>
                        <w:top w:val="none" w:sz="0" w:space="0" w:color="auto"/>
                        <w:left w:val="none" w:sz="0" w:space="0" w:color="auto"/>
                        <w:bottom w:val="none" w:sz="0" w:space="0" w:color="auto"/>
                        <w:right w:val="none" w:sz="0" w:space="0" w:color="auto"/>
                      </w:divBdr>
                      <w:divsChild>
                        <w:div w:id="3582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00433">
          <w:marLeft w:val="0"/>
          <w:marRight w:val="0"/>
          <w:marTop w:val="0"/>
          <w:marBottom w:val="0"/>
          <w:divBdr>
            <w:top w:val="none" w:sz="0" w:space="0" w:color="auto"/>
            <w:left w:val="none" w:sz="0" w:space="0" w:color="auto"/>
            <w:bottom w:val="none" w:sz="0" w:space="0" w:color="auto"/>
            <w:right w:val="none" w:sz="0" w:space="0" w:color="auto"/>
          </w:divBdr>
          <w:divsChild>
            <w:div w:id="360785146">
              <w:marLeft w:val="0"/>
              <w:marRight w:val="0"/>
              <w:marTop w:val="0"/>
              <w:marBottom w:val="0"/>
              <w:divBdr>
                <w:top w:val="none" w:sz="0" w:space="0" w:color="auto"/>
                <w:left w:val="none" w:sz="0" w:space="0" w:color="auto"/>
                <w:bottom w:val="none" w:sz="0" w:space="0" w:color="auto"/>
                <w:right w:val="none" w:sz="0" w:space="0" w:color="auto"/>
              </w:divBdr>
              <w:divsChild>
                <w:div w:id="948970105">
                  <w:marLeft w:val="0"/>
                  <w:marRight w:val="0"/>
                  <w:marTop w:val="0"/>
                  <w:marBottom w:val="0"/>
                  <w:divBdr>
                    <w:top w:val="none" w:sz="0" w:space="0" w:color="auto"/>
                    <w:left w:val="none" w:sz="0" w:space="0" w:color="auto"/>
                    <w:bottom w:val="none" w:sz="0" w:space="0" w:color="auto"/>
                    <w:right w:val="none" w:sz="0" w:space="0" w:color="auto"/>
                  </w:divBdr>
                  <w:divsChild>
                    <w:div w:id="575821968">
                      <w:marLeft w:val="0"/>
                      <w:marRight w:val="0"/>
                      <w:marTop w:val="0"/>
                      <w:marBottom w:val="0"/>
                      <w:divBdr>
                        <w:top w:val="none" w:sz="0" w:space="0" w:color="auto"/>
                        <w:left w:val="none" w:sz="0" w:space="0" w:color="auto"/>
                        <w:bottom w:val="none" w:sz="0" w:space="0" w:color="auto"/>
                        <w:right w:val="none" w:sz="0" w:space="0" w:color="auto"/>
                      </w:divBdr>
                      <w:divsChild>
                        <w:div w:id="133235">
                          <w:marLeft w:val="0"/>
                          <w:marRight w:val="0"/>
                          <w:marTop w:val="0"/>
                          <w:marBottom w:val="0"/>
                          <w:divBdr>
                            <w:top w:val="none" w:sz="0" w:space="0" w:color="auto"/>
                            <w:left w:val="none" w:sz="0" w:space="0" w:color="auto"/>
                            <w:bottom w:val="none" w:sz="0" w:space="0" w:color="auto"/>
                            <w:right w:val="none" w:sz="0" w:space="0" w:color="auto"/>
                          </w:divBdr>
                          <w:divsChild>
                            <w:div w:id="813714284">
                              <w:marLeft w:val="0"/>
                              <w:marRight w:val="0"/>
                              <w:marTop w:val="0"/>
                              <w:marBottom w:val="0"/>
                              <w:divBdr>
                                <w:top w:val="none" w:sz="0" w:space="0" w:color="auto"/>
                                <w:left w:val="none" w:sz="0" w:space="0" w:color="auto"/>
                                <w:bottom w:val="none" w:sz="0" w:space="0" w:color="auto"/>
                                <w:right w:val="none" w:sz="0" w:space="0" w:color="auto"/>
                              </w:divBdr>
                              <w:divsChild>
                                <w:div w:id="195892697">
                                  <w:marLeft w:val="0"/>
                                  <w:marRight w:val="0"/>
                                  <w:marTop w:val="0"/>
                                  <w:marBottom w:val="0"/>
                                  <w:divBdr>
                                    <w:top w:val="none" w:sz="0" w:space="0" w:color="auto"/>
                                    <w:left w:val="none" w:sz="0" w:space="0" w:color="auto"/>
                                    <w:bottom w:val="none" w:sz="0" w:space="0" w:color="auto"/>
                                    <w:right w:val="none" w:sz="0" w:space="0" w:color="auto"/>
                                  </w:divBdr>
                                  <w:divsChild>
                                    <w:div w:id="476149201">
                                      <w:marLeft w:val="0"/>
                                      <w:marRight w:val="0"/>
                                      <w:marTop w:val="0"/>
                                      <w:marBottom w:val="0"/>
                                      <w:divBdr>
                                        <w:top w:val="none" w:sz="0" w:space="0" w:color="auto"/>
                                        <w:left w:val="none" w:sz="0" w:space="0" w:color="auto"/>
                                        <w:bottom w:val="none" w:sz="0" w:space="0" w:color="auto"/>
                                        <w:right w:val="none" w:sz="0" w:space="0" w:color="auto"/>
                                      </w:divBdr>
                                      <w:divsChild>
                                        <w:div w:id="172171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349160">
          <w:marLeft w:val="0"/>
          <w:marRight w:val="0"/>
          <w:marTop w:val="0"/>
          <w:marBottom w:val="0"/>
          <w:divBdr>
            <w:top w:val="none" w:sz="0" w:space="0" w:color="auto"/>
            <w:left w:val="none" w:sz="0" w:space="0" w:color="auto"/>
            <w:bottom w:val="none" w:sz="0" w:space="0" w:color="auto"/>
            <w:right w:val="none" w:sz="0" w:space="0" w:color="auto"/>
          </w:divBdr>
          <w:divsChild>
            <w:div w:id="134105387">
              <w:marLeft w:val="0"/>
              <w:marRight w:val="0"/>
              <w:marTop w:val="0"/>
              <w:marBottom w:val="0"/>
              <w:divBdr>
                <w:top w:val="none" w:sz="0" w:space="0" w:color="auto"/>
                <w:left w:val="none" w:sz="0" w:space="0" w:color="auto"/>
                <w:bottom w:val="none" w:sz="0" w:space="0" w:color="auto"/>
                <w:right w:val="none" w:sz="0" w:space="0" w:color="auto"/>
              </w:divBdr>
              <w:divsChild>
                <w:div w:id="275404292">
                  <w:marLeft w:val="0"/>
                  <w:marRight w:val="0"/>
                  <w:marTop w:val="0"/>
                  <w:marBottom w:val="0"/>
                  <w:divBdr>
                    <w:top w:val="none" w:sz="0" w:space="0" w:color="auto"/>
                    <w:left w:val="none" w:sz="0" w:space="0" w:color="auto"/>
                    <w:bottom w:val="none" w:sz="0" w:space="0" w:color="auto"/>
                    <w:right w:val="none" w:sz="0" w:space="0" w:color="auto"/>
                  </w:divBdr>
                  <w:divsChild>
                    <w:div w:id="1968509924">
                      <w:marLeft w:val="0"/>
                      <w:marRight w:val="0"/>
                      <w:marTop w:val="0"/>
                      <w:marBottom w:val="0"/>
                      <w:divBdr>
                        <w:top w:val="none" w:sz="0" w:space="0" w:color="auto"/>
                        <w:left w:val="none" w:sz="0" w:space="0" w:color="auto"/>
                        <w:bottom w:val="none" w:sz="0" w:space="0" w:color="auto"/>
                        <w:right w:val="none" w:sz="0" w:space="0" w:color="auto"/>
                      </w:divBdr>
                      <w:divsChild>
                        <w:div w:id="1089698354">
                          <w:marLeft w:val="0"/>
                          <w:marRight w:val="0"/>
                          <w:marTop w:val="0"/>
                          <w:marBottom w:val="0"/>
                          <w:divBdr>
                            <w:top w:val="none" w:sz="0" w:space="0" w:color="auto"/>
                            <w:left w:val="none" w:sz="0" w:space="0" w:color="auto"/>
                            <w:bottom w:val="none" w:sz="0" w:space="0" w:color="auto"/>
                            <w:right w:val="none" w:sz="0" w:space="0" w:color="auto"/>
                          </w:divBdr>
                          <w:divsChild>
                            <w:div w:id="202983661">
                              <w:marLeft w:val="0"/>
                              <w:marRight w:val="0"/>
                              <w:marTop w:val="0"/>
                              <w:marBottom w:val="0"/>
                              <w:divBdr>
                                <w:top w:val="none" w:sz="0" w:space="0" w:color="auto"/>
                                <w:left w:val="none" w:sz="0" w:space="0" w:color="auto"/>
                                <w:bottom w:val="none" w:sz="0" w:space="0" w:color="auto"/>
                                <w:right w:val="none" w:sz="0" w:space="0" w:color="auto"/>
                              </w:divBdr>
                              <w:divsChild>
                                <w:div w:id="60904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16171">
          <w:marLeft w:val="0"/>
          <w:marRight w:val="0"/>
          <w:marTop w:val="0"/>
          <w:marBottom w:val="0"/>
          <w:divBdr>
            <w:top w:val="none" w:sz="0" w:space="0" w:color="auto"/>
            <w:left w:val="none" w:sz="0" w:space="0" w:color="auto"/>
            <w:bottom w:val="none" w:sz="0" w:space="0" w:color="auto"/>
            <w:right w:val="none" w:sz="0" w:space="0" w:color="auto"/>
          </w:divBdr>
          <w:divsChild>
            <w:div w:id="852064708">
              <w:marLeft w:val="0"/>
              <w:marRight w:val="0"/>
              <w:marTop w:val="0"/>
              <w:marBottom w:val="0"/>
              <w:divBdr>
                <w:top w:val="none" w:sz="0" w:space="0" w:color="auto"/>
                <w:left w:val="none" w:sz="0" w:space="0" w:color="auto"/>
                <w:bottom w:val="none" w:sz="0" w:space="0" w:color="auto"/>
                <w:right w:val="none" w:sz="0" w:space="0" w:color="auto"/>
              </w:divBdr>
              <w:divsChild>
                <w:div w:id="1129782732">
                  <w:marLeft w:val="0"/>
                  <w:marRight w:val="0"/>
                  <w:marTop w:val="0"/>
                  <w:marBottom w:val="0"/>
                  <w:divBdr>
                    <w:top w:val="none" w:sz="0" w:space="0" w:color="auto"/>
                    <w:left w:val="none" w:sz="0" w:space="0" w:color="auto"/>
                    <w:bottom w:val="none" w:sz="0" w:space="0" w:color="auto"/>
                    <w:right w:val="none" w:sz="0" w:space="0" w:color="auto"/>
                  </w:divBdr>
                  <w:divsChild>
                    <w:div w:id="907300267">
                      <w:marLeft w:val="0"/>
                      <w:marRight w:val="0"/>
                      <w:marTop w:val="0"/>
                      <w:marBottom w:val="0"/>
                      <w:divBdr>
                        <w:top w:val="none" w:sz="0" w:space="0" w:color="auto"/>
                        <w:left w:val="none" w:sz="0" w:space="0" w:color="auto"/>
                        <w:bottom w:val="none" w:sz="0" w:space="0" w:color="auto"/>
                        <w:right w:val="none" w:sz="0" w:space="0" w:color="auto"/>
                      </w:divBdr>
                      <w:divsChild>
                        <w:div w:id="90514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868998">
          <w:marLeft w:val="0"/>
          <w:marRight w:val="0"/>
          <w:marTop w:val="0"/>
          <w:marBottom w:val="0"/>
          <w:divBdr>
            <w:top w:val="none" w:sz="0" w:space="0" w:color="auto"/>
            <w:left w:val="none" w:sz="0" w:space="0" w:color="auto"/>
            <w:bottom w:val="none" w:sz="0" w:space="0" w:color="auto"/>
            <w:right w:val="none" w:sz="0" w:space="0" w:color="auto"/>
          </w:divBdr>
          <w:divsChild>
            <w:div w:id="751511770">
              <w:marLeft w:val="0"/>
              <w:marRight w:val="0"/>
              <w:marTop w:val="0"/>
              <w:marBottom w:val="0"/>
              <w:divBdr>
                <w:top w:val="none" w:sz="0" w:space="0" w:color="auto"/>
                <w:left w:val="none" w:sz="0" w:space="0" w:color="auto"/>
                <w:bottom w:val="none" w:sz="0" w:space="0" w:color="auto"/>
                <w:right w:val="none" w:sz="0" w:space="0" w:color="auto"/>
              </w:divBdr>
              <w:divsChild>
                <w:div w:id="564416625">
                  <w:marLeft w:val="0"/>
                  <w:marRight w:val="0"/>
                  <w:marTop w:val="0"/>
                  <w:marBottom w:val="0"/>
                  <w:divBdr>
                    <w:top w:val="none" w:sz="0" w:space="0" w:color="auto"/>
                    <w:left w:val="none" w:sz="0" w:space="0" w:color="auto"/>
                    <w:bottom w:val="none" w:sz="0" w:space="0" w:color="auto"/>
                    <w:right w:val="none" w:sz="0" w:space="0" w:color="auto"/>
                  </w:divBdr>
                  <w:divsChild>
                    <w:div w:id="1559392908">
                      <w:marLeft w:val="0"/>
                      <w:marRight w:val="0"/>
                      <w:marTop w:val="0"/>
                      <w:marBottom w:val="0"/>
                      <w:divBdr>
                        <w:top w:val="none" w:sz="0" w:space="0" w:color="auto"/>
                        <w:left w:val="none" w:sz="0" w:space="0" w:color="auto"/>
                        <w:bottom w:val="none" w:sz="0" w:space="0" w:color="auto"/>
                        <w:right w:val="none" w:sz="0" w:space="0" w:color="auto"/>
                      </w:divBdr>
                      <w:divsChild>
                        <w:div w:id="1519730411">
                          <w:marLeft w:val="0"/>
                          <w:marRight w:val="0"/>
                          <w:marTop w:val="0"/>
                          <w:marBottom w:val="0"/>
                          <w:divBdr>
                            <w:top w:val="none" w:sz="0" w:space="0" w:color="auto"/>
                            <w:left w:val="none" w:sz="0" w:space="0" w:color="auto"/>
                            <w:bottom w:val="none" w:sz="0" w:space="0" w:color="auto"/>
                            <w:right w:val="none" w:sz="0" w:space="0" w:color="auto"/>
                          </w:divBdr>
                          <w:divsChild>
                            <w:div w:id="19481437">
                              <w:marLeft w:val="0"/>
                              <w:marRight w:val="0"/>
                              <w:marTop w:val="0"/>
                              <w:marBottom w:val="0"/>
                              <w:divBdr>
                                <w:top w:val="none" w:sz="0" w:space="0" w:color="auto"/>
                                <w:left w:val="none" w:sz="0" w:space="0" w:color="auto"/>
                                <w:bottom w:val="none" w:sz="0" w:space="0" w:color="auto"/>
                                <w:right w:val="none" w:sz="0" w:space="0" w:color="auto"/>
                              </w:divBdr>
                              <w:divsChild>
                                <w:div w:id="183445477">
                                  <w:marLeft w:val="0"/>
                                  <w:marRight w:val="0"/>
                                  <w:marTop w:val="0"/>
                                  <w:marBottom w:val="0"/>
                                  <w:divBdr>
                                    <w:top w:val="none" w:sz="0" w:space="0" w:color="auto"/>
                                    <w:left w:val="none" w:sz="0" w:space="0" w:color="auto"/>
                                    <w:bottom w:val="none" w:sz="0" w:space="0" w:color="auto"/>
                                    <w:right w:val="none" w:sz="0" w:space="0" w:color="auto"/>
                                  </w:divBdr>
                                  <w:divsChild>
                                    <w:div w:id="908153308">
                                      <w:marLeft w:val="0"/>
                                      <w:marRight w:val="0"/>
                                      <w:marTop w:val="0"/>
                                      <w:marBottom w:val="0"/>
                                      <w:divBdr>
                                        <w:top w:val="none" w:sz="0" w:space="0" w:color="auto"/>
                                        <w:left w:val="none" w:sz="0" w:space="0" w:color="auto"/>
                                        <w:bottom w:val="none" w:sz="0" w:space="0" w:color="auto"/>
                                        <w:right w:val="none" w:sz="0" w:space="0" w:color="auto"/>
                                      </w:divBdr>
                                      <w:divsChild>
                                        <w:div w:id="155550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3365638">
          <w:marLeft w:val="0"/>
          <w:marRight w:val="0"/>
          <w:marTop w:val="0"/>
          <w:marBottom w:val="0"/>
          <w:divBdr>
            <w:top w:val="none" w:sz="0" w:space="0" w:color="auto"/>
            <w:left w:val="none" w:sz="0" w:space="0" w:color="auto"/>
            <w:bottom w:val="none" w:sz="0" w:space="0" w:color="auto"/>
            <w:right w:val="none" w:sz="0" w:space="0" w:color="auto"/>
          </w:divBdr>
          <w:divsChild>
            <w:div w:id="1223491712">
              <w:marLeft w:val="0"/>
              <w:marRight w:val="0"/>
              <w:marTop w:val="0"/>
              <w:marBottom w:val="0"/>
              <w:divBdr>
                <w:top w:val="none" w:sz="0" w:space="0" w:color="auto"/>
                <w:left w:val="none" w:sz="0" w:space="0" w:color="auto"/>
                <w:bottom w:val="none" w:sz="0" w:space="0" w:color="auto"/>
                <w:right w:val="none" w:sz="0" w:space="0" w:color="auto"/>
              </w:divBdr>
              <w:divsChild>
                <w:div w:id="207911633">
                  <w:marLeft w:val="0"/>
                  <w:marRight w:val="0"/>
                  <w:marTop w:val="0"/>
                  <w:marBottom w:val="0"/>
                  <w:divBdr>
                    <w:top w:val="none" w:sz="0" w:space="0" w:color="auto"/>
                    <w:left w:val="none" w:sz="0" w:space="0" w:color="auto"/>
                    <w:bottom w:val="none" w:sz="0" w:space="0" w:color="auto"/>
                    <w:right w:val="none" w:sz="0" w:space="0" w:color="auto"/>
                  </w:divBdr>
                  <w:divsChild>
                    <w:div w:id="1133718771">
                      <w:marLeft w:val="0"/>
                      <w:marRight w:val="0"/>
                      <w:marTop w:val="0"/>
                      <w:marBottom w:val="0"/>
                      <w:divBdr>
                        <w:top w:val="none" w:sz="0" w:space="0" w:color="auto"/>
                        <w:left w:val="none" w:sz="0" w:space="0" w:color="auto"/>
                        <w:bottom w:val="none" w:sz="0" w:space="0" w:color="auto"/>
                        <w:right w:val="none" w:sz="0" w:space="0" w:color="auto"/>
                      </w:divBdr>
                      <w:divsChild>
                        <w:div w:id="1863593045">
                          <w:marLeft w:val="0"/>
                          <w:marRight w:val="0"/>
                          <w:marTop w:val="0"/>
                          <w:marBottom w:val="0"/>
                          <w:divBdr>
                            <w:top w:val="none" w:sz="0" w:space="0" w:color="auto"/>
                            <w:left w:val="none" w:sz="0" w:space="0" w:color="auto"/>
                            <w:bottom w:val="none" w:sz="0" w:space="0" w:color="auto"/>
                            <w:right w:val="none" w:sz="0" w:space="0" w:color="auto"/>
                          </w:divBdr>
                          <w:divsChild>
                            <w:div w:id="1655600116">
                              <w:marLeft w:val="0"/>
                              <w:marRight w:val="0"/>
                              <w:marTop w:val="0"/>
                              <w:marBottom w:val="0"/>
                              <w:divBdr>
                                <w:top w:val="none" w:sz="0" w:space="0" w:color="auto"/>
                                <w:left w:val="none" w:sz="0" w:space="0" w:color="auto"/>
                                <w:bottom w:val="none" w:sz="0" w:space="0" w:color="auto"/>
                                <w:right w:val="none" w:sz="0" w:space="0" w:color="auto"/>
                              </w:divBdr>
                              <w:divsChild>
                                <w:div w:id="213910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4892090">
          <w:marLeft w:val="0"/>
          <w:marRight w:val="0"/>
          <w:marTop w:val="0"/>
          <w:marBottom w:val="0"/>
          <w:divBdr>
            <w:top w:val="none" w:sz="0" w:space="0" w:color="auto"/>
            <w:left w:val="none" w:sz="0" w:space="0" w:color="auto"/>
            <w:bottom w:val="none" w:sz="0" w:space="0" w:color="auto"/>
            <w:right w:val="none" w:sz="0" w:space="0" w:color="auto"/>
          </w:divBdr>
          <w:divsChild>
            <w:div w:id="201096493">
              <w:marLeft w:val="0"/>
              <w:marRight w:val="0"/>
              <w:marTop w:val="0"/>
              <w:marBottom w:val="0"/>
              <w:divBdr>
                <w:top w:val="none" w:sz="0" w:space="0" w:color="auto"/>
                <w:left w:val="none" w:sz="0" w:space="0" w:color="auto"/>
                <w:bottom w:val="none" w:sz="0" w:space="0" w:color="auto"/>
                <w:right w:val="none" w:sz="0" w:space="0" w:color="auto"/>
              </w:divBdr>
              <w:divsChild>
                <w:div w:id="2109808259">
                  <w:marLeft w:val="0"/>
                  <w:marRight w:val="0"/>
                  <w:marTop w:val="0"/>
                  <w:marBottom w:val="0"/>
                  <w:divBdr>
                    <w:top w:val="none" w:sz="0" w:space="0" w:color="auto"/>
                    <w:left w:val="none" w:sz="0" w:space="0" w:color="auto"/>
                    <w:bottom w:val="none" w:sz="0" w:space="0" w:color="auto"/>
                    <w:right w:val="none" w:sz="0" w:space="0" w:color="auto"/>
                  </w:divBdr>
                  <w:divsChild>
                    <w:div w:id="1359701813">
                      <w:marLeft w:val="0"/>
                      <w:marRight w:val="0"/>
                      <w:marTop w:val="0"/>
                      <w:marBottom w:val="0"/>
                      <w:divBdr>
                        <w:top w:val="none" w:sz="0" w:space="0" w:color="auto"/>
                        <w:left w:val="none" w:sz="0" w:space="0" w:color="auto"/>
                        <w:bottom w:val="none" w:sz="0" w:space="0" w:color="auto"/>
                        <w:right w:val="none" w:sz="0" w:space="0" w:color="auto"/>
                      </w:divBdr>
                      <w:divsChild>
                        <w:div w:id="23193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083084">
          <w:marLeft w:val="0"/>
          <w:marRight w:val="0"/>
          <w:marTop w:val="0"/>
          <w:marBottom w:val="0"/>
          <w:divBdr>
            <w:top w:val="none" w:sz="0" w:space="0" w:color="auto"/>
            <w:left w:val="none" w:sz="0" w:space="0" w:color="auto"/>
            <w:bottom w:val="none" w:sz="0" w:space="0" w:color="auto"/>
            <w:right w:val="none" w:sz="0" w:space="0" w:color="auto"/>
          </w:divBdr>
          <w:divsChild>
            <w:div w:id="859047183">
              <w:marLeft w:val="0"/>
              <w:marRight w:val="0"/>
              <w:marTop w:val="0"/>
              <w:marBottom w:val="0"/>
              <w:divBdr>
                <w:top w:val="none" w:sz="0" w:space="0" w:color="auto"/>
                <w:left w:val="none" w:sz="0" w:space="0" w:color="auto"/>
                <w:bottom w:val="none" w:sz="0" w:space="0" w:color="auto"/>
                <w:right w:val="none" w:sz="0" w:space="0" w:color="auto"/>
              </w:divBdr>
              <w:divsChild>
                <w:div w:id="959798810">
                  <w:marLeft w:val="0"/>
                  <w:marRight w:val="0"/>
                  <w:marTop w:val="0"/>
                  <w:marBottom w:val="0"/>
                  <w:divBdr>
                    <w:top w:val="none" w:sz="0" w:space="0" w:color="auto"/>
                    <w:left w:val="none" w:sz="0" w:space="0" w:color="auto"/>
                    <w:bottom w:val="none" w:sz="0" w:space="0" w:color="auto"/>
                    <w:right w:val="none" w:sz="0" w:space="0" w:color="auto"/>
                  </w:divBdr>
                  <w:divsChild>
                    <w:div w:id="2091534863">
                      <w:marLeft w:val="0"/>
                      <w:marRight w:val="0"/>
                      <w:marTop w:val="0"/>
                      <w:marBottom w:val="0"/>
                      <w:divBdr>
                        <w:top w:val="none" w:sz="0" w:space="0" w:color="auto"/>
                        <w:left w:val="none" w:sz="0" w:space="0" w:color="auto"/>
                        <w:bottom w:val="none" w:sz="0" w:space="0" w:color="auto"/>
                        <w:right w:val="none" w:sz="0" w:space="0" w:color="auto"/>
                      </w:divBdr>
                      <w:divsChild>
                        <w:div w:id="1054085191">
                          <w:marLeft w:val="0"/>
                          <w:marRight w:val="0"/>
                          <w:marTop w:val="0"/>
                          <w:marBottom w:val="0"/>
                          <w:divBdr>
                            <w:top w:val="none" w:sz="0" w:space="0" w:color="auto"/>
                            <w:left w:val="none" w:sz="0" w:space="0" w:color="auto"/>
                            <w:bottom w:val="none" w:sz="0" w:space="0" w:color="auto"/>
                            <w:right w:val="none" w:sz="0" w:space="0" w:color="auto"/>
                          </w:divBdr>
                          <w:divsChild>
                            <w:div w:id="103501801">
                              <w:marLeft w:val="0"/>
                              <w:marRight w:val="0"/>
                              <w:marTop w:val="0"/>
                              <w:marBottom w:val="0"/>
                              <w:divBdr>
                                <w:top w:val="none" w:sz="0" w:space="0" w:color="auto"/>
                                <w:left w:val="none" w:sz="0" w:space="0" w:color="auto"/>
                                <w:bottom w:val="none" w:sz="0" w:space="0" w:color="auto"/>
                                <w:right w:val="none" w:sz="0" w:space="0" w:color="auto"/>
                              </w:divBdr>
                              <w:divsChild>
                                <w:div w:id="145124093">
                                  <w:marLeft w:val="0"/>
                                  <w:marRight w:val="0"/>
                                  <w:marTop w:val="0"/>
                                  <w:marBottom w:val="0"/>
                                  <w:divBdr>
                                    <w:top w:val="none" w:sz="0" w:space="0" w:color="auto"/>
                                    <w:left w:val="none" w:sz="0" w:space="0" w:color="auto"/>
                                    <w:bottom w:val="none" w:sz="0" w:space="0" w:color="auto"/>
                                    <w:right w:val="none" w:sz="0" w:space="0" w:color="auto"/>
                                  </w:divBdr>
                                  <w:divsChild>
                                    <w:div w:id="920025263">
                                      <w:marLeft w:val="0"/>
                                      <w:marRight w:val="0"/>
                                      <w:marTop w:val="0"/>
                                      <w:marBottom w:val="0"/>
                                      <w:divBdr>
                                        <w:top w:val="none" w:sz="0" w:space="0" w:color="auto"/>
                                        <w:left w:val="none" w:sz="0" w:space="0" w:color="auto"/>
                                        <w:bottom w:val="none" w:sz="0" w:space="0" w:color="auto"/>
                                        <w:right w:val="none" w:sz="0" w:space="0" w:color="auto"/>
                                      </w:divBdr>
                                      <w:divsChild>
                                        <w:div w:id="27498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3889922">
          <w:marLeft w:val="0"/>
          <w:marRight w:val="0"/>
          <w:marTop w:val="0"/>
          <w:marBottom w:val="0"/>
          <w:divBdr>
            <w:top w:val="none" w:sz="0" w:space="0" w:color="auto"/>
            <w:left w:val="none" w:sz="0" w:space="0" w:color="auto"/>
            <w:bottom w:val="none" w:sz="0" w:space="0" w:color="auto"/>
            <w:right w:val="none" w:sz="0" w:space="0" w:color="auto"/>
          </w:divBdr>
          <w:divsChild>
            <w:div w:id="1423910662">
              <w:marLeft w:val="0"/>
              <w:marRight w:val="0"/>
              <w:marTop w:val="0"/>
              <w:marBottom w:val="0"/>
              <w:divBdr>
                <w:top w:val="none" w:sz="0" w:space="0" w:color="auto"/>
                <w:left w:val="none" w:sz="0" w:space="0" w:color="auto"/>
                <w:bottom w:val="none" w:sz="0" w:space="0" w:color="auto"/>
                <w:right w:val="none" w:sz="0" w:space="0" w:color="auto"/>
              </w:divBdr>
              <w:divsChild>
                <w:div w:id="1291399357">
                  <w:marLeft w:val="0"/>
                  <w:marRight w:val="0"/>
                  <w:marTop w:val="0"/>
                  <w:marBottom w:val="0"/>
                  <w:divBdr>
                    <w:top w:val="none" w:sz="0" w:space="0" w:color="auto"/>
                    <w:left w:val="none" w:sz="0" w:space="0" w:color="auto"/>
                    <w:bottom w:val="none" w:sz="0" w:space="0" w:color="auto"/>
                    <w:right w:val="none" w:sz="0" w:space="0" w:color="auto"/>
                  </w:divBdr>
                  <w:divsChild>
                    <w:div w:id="2095006770">
                      <w:marLeft w:val="0"/>
                      <w:marRight w:val="0"/>
                      <w:marTop w:val="0"/>
                      <w:marBottom w:val="0"/>
                      <w:divBdr>
                        <w:top w:val="none" w:sz="0" w:space="0" w:color="auto"/>
                        <w:left w:val="none" w:sz="0" w:space="0" w:color="auto"/>
                        <w:bottom w:val="none" w:sz="0" w:space="0" w:color="auto"/>
                        <w:right w:val="none" w:sz="0" w:space="0" w:color="auto"/>
                      </w:divBdr>
                      <w:divsChild>
                        <w:div w:id="2111387708">
                          <w:marLeft w:val="0"/>
                          <w:marRight w:val="0"/>
                          <w:marTop w:val="0"/>
                          <w:marBottom w:val="0"/>
                          <w:divBdr>
                            <w:top w:val="none" w:sz="0" w:space="0" w:color="auto"/>
                            <w:left w:val="none" w:sz="0" w:space="0" w:color="auto"/>
                            <w:bottom w:val="none" w:sz="0" w:space="0" w:color="auto"/>
                            <w:right w:val="none" w:sz="0" w:space="0" w:color="auto"/>
                          </w:divBdr>
                          <w:divsChild>
                            <w:div w:id="1234045209">
                              <w:marLeft w:val="0"/>
                              <w:marRight w:val="0"/>
                              <w:marTop w:val="0"/>
                              <w:marBottom w:val="0"/>
                              <w:divBdr>
                                <w:top w:val="none" w:sz="0" w:space="0" w:color="auto"/>
                                <w:left w:val="none" w:sz="0" w:space="0" w:color="auto"/>
                                <w:bottom w:val="none" w:sz="0" w:space="0" w:color="auto"/>
                                <w:right w:val="none" w:sz="0" w:space="0" w:color="auto"/>
                              </w:divBdr>
                              <w:divsChild>
                                <w:div w:id="99249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197438">
          <w:marLeft w:val="0"/>
          <w:marRight w:val="0"/>
          <w:marTop w:val="0"/>
          <w:marBottom w:val="0"/>
          <w:divBdr>
            <w:top w:val="none" w:sz="0" w:space="0" w:color="auto"/>
            <w:left w:val="none" w:sz="0" w:space="0" w:color="auto"/>
            <w:bottom w:val="none" w:sz="0" w:space="0" w:color="auto"/>
            <w:right w:val="none" w:sz="0" w:space="0" w:color="auto"/>
          </w:divBdr>
          <w:divsChild>
            <w:div w:id="1218710981">
              <w:marLeft w:val="0"/>
              <w:marRight w:val="0"/>
              <w:marTop w:val="0"/>
              <w:marBottom w:val="0"/>
              <w:divBdr>
                <w:top w:val="none" w:sz="0" w:space="0" w:color="auto"/>
                <w:left w:val="none" w:sz="0" w:space="0" w:color="auto"/>
                <w:bottom w:val="none" w:sz="0" w:space="0" w:color="auto"/>
                <w:right w:val="none" w:sz="0" w:space="0" w:color="auto"/>
              </w:divBdr>
              <w:divsChild>
                <w:div w:id="1249921024">
                  <w:marLeft w:val="0"/>
                  <w:marRight w:val="0"/>
                  <w:marTop w:val="0"/>
                  <w:marBottom w:val="0"/>
                  <w:divBdr>
                    <w:top w:val="none" w:sz="0" w:space="0" w:color="auto"/>
                    <w:left w:val="none" w:sz="0" w:space="0" w:color="auto"/>
                    <w:bottom w:val="none" w:sz="0" w:space="0" w:color="auto"/>
                    <w:right w:val="none" w:sz="0" w:space="0" w:color="auto"/>
                  </w:divBdr>
                  <w:divsChild>
                    <w:div w:id="1763139389">
                      <w:marLeft w:val="0"/>
                      <w:marRight w:val="0"/>
                      <w:marTop w:val="0"/>
                      <w:marBottom w:val="0"/>
                      <w:divBdr>
                        <w:top w:val="none" w:sz="0" w:space="0" w:color="auto"/>
                        <w:left w:val="none" w:sz="0" w:space="0" w:color="auto"/>
                        <w:bottom w:val="none" w:sz="0" w:space="0" w:color="auto"/>
                        <w:right w:val="none" w:sz="0" w:space="0" w:color="auto"/>
                      </w:divBdr>
                      <w:divsChild>
                        <w:div w:id="10129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673969">
          <w:marLeft w:val="0"/>
          <w:marRight w:val="0"/>
          <w:marTop w:val="0"/>
          <w:marBottom w:val="0"/>
          <w:divBdr>
            <w:top w:val="none" w:sz="0" w:space="0" w:color="auto"/>
            <w:left w:val="none" w:sz="0" w:space="0" w:color="auto"/>
            <w:bottom w:val="none" w:sz="0" w:space="0" w:color="auto"/>
            <w:right w:val="none" w:sz="0" w:space="0" w:color="auto"/>
          </w:divBdr>
          <w:divsChild>
            <w:div w:id="576328905">
              <w:marLeft w:val="0"/>
              <w:marRight w:val="0"/>
              <w:marTop w:val="0"/>
              <w:marBottom w:val="0"/>
              <w:divBdr>
                <w:top w:val="none" w:sz="0" w:space="0" w:color="auto"/>
                <w:left w:val="none" w:sz="0" w:space="0" w:color="auto"/>
                <w:bottom w:val="none" w:sz="0" w:space="0" w:color="auto"/>
                <w:right w:val="none" w:sz="0" w:space="0" w:color="auto"/>
              </w:divBdr>
              <w:divsChild>
                <w:div w:id="1116564235">
                  <w:marLeft w:val="0"/>
                  <w:marRight w:val="0"/>
                  <w:marTop w:val="0"/>
                  <w:marBottom w:val="0"/>
                  <w:divBdr>
                    <w:top w:val="none" w:sz="0" w:space="0" w:color="auto"/>
                    <w:left w:val="none" w:sz="0" w:space="0" w:color="auto"/>
                    <w:bottom w:val="none" w:sz="0" w:space="0" w:color="auto"/>
                    <w:right w:val="none" w:sz="0" w:space="0" w:color="auto"/>
                  </w:divBdr>
                  <w:divsChild>
                    <w:div w:id="181378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591675">
          <w:marLeft w:val="0"/>
          <w:marRight w:val="0"/>
          <w:marTop w:val="0"/>
          <w:marBottom w:val="0"/>
          <w:divBdr>
            <w:top w:val="none" w:sz="0" w:space="0" w:color="auto"/>
            <w:left w:val="none" w:sz="0" w:space="0" w:color="auto"/>
            <w:bottom w:val="none" w:sz="0" w:space="0" w:color="auto"/>
            <w:right w:val="none" w:sz="0" w:space="0" w:color="auto"/>
          </w:divBdr>
        </w:div>
        <w:div w:id="1474982024">
          <w:marLeft w:val="0"/>
          <w:marRight w:val="0"/>
          <w:marTop w:val="0"/>
          <w:marBottom w:val="0"/>
          <w:divBdr>
            <w:top w:val="none" w:sz="0" w:space="0" w:color="auto"/>
            <w:left w:val="none" w:sz="0" w:space="0" w:color="auto"/>
            <w:bottom w:val="none" w:sz="0" w:space="0" w:color="auto"/>
            <w:right w:val="none" w:sz="0" w:space="0" w:color="auto"/>
          </w:divBdr>
          <w:divsChild>
            <w:div w:id="185021506">
              <w:marLeft w:val="0"/>
              <w:marRight w:val="0"/>
              <w:marTop w:val="0"/>
              <w:marBottom w:val="0"/>
              <w:divBdr>
                <w:top w:val="none" w:sz="0" w:space="0" w:color="auto"/>
                <w:left w:val="none" w:sz="0" w:space="0" w:color="auto"/>
                <w:bottom w:val="none" w:sz="0" w:space="0" w:color="auto"/>
                <w:right w:val="none" w:sz="0" w:space="0" w:color="auto"/>
              </w:divBdr>
              <w:divsChild>
                <w:div w:id="981622771">
                  <w:marLeft w:val="0"/>
                  <w:marRight w:val="0"/>
                  <w:marTop w:val="0"/>
                  <w:marBottom w:val="0"/>
                  <w:divBdr>
                    <w:top w:val="none" w:sz="0" w:space="0" w:color="auto"/>
                    <w:left w:val="none" w:sz="0" w:space="0" w:color="auto"/>
                    <w:bottom w:val="none" w:sz="0" w:space="0" w:color="auto"/>
                    <w:right w:val="none" w:sz="0" w:space="0" w:color="auto"/>
                  </w:divBdr>
                  <w:divsChild>
                    <w:div w:id="77005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18</Pages>
  <Words>6327</Words>
  <Characters>34799</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16</cp:revision>
  <dcterms:created xsi:type="dcterms:W3CDTF">2024-09-11T03:07:00Z</dcterms:created>
  <dcterms:modified xsi:type="dcterms:W3CDTF">2024-09-14T20:04:00Z</dcterms:modified>
</cp:coreProperties>
</file>